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E4ABF" w14:textId="47AF0C26" w:rsidR="00B95B02" w:rsidRPr="00B95B02" w:rsidRDefault="00B95B02" w:rsidP="00B95B02">
      <w:pPr>
        <w:spacing w:after="0" w:line="240" w:lineRule="auto"/>
        <w:rPr>
          <w:rFonts w:ascii="Tahoma" w:eastAsia="Times New Roman" w:hAnsi="Tahoma" w:cs="Tahoma"/>
          <w:b/>
        </w:rPr>
      </w:pPr>
      <w:proofErr w:type="spellStart"/>
      <w:r w:rsidRPr="00B95B02">
        <w:rPr>
          <w:rFonts w:ascii="Tahoma" w:eastAsia="Times New Roman" w:hAnsi="Tahoma" w:cs="Tahoma"/>
          <w:b/>
        </w:rPr>
        <w:t>Αρ</w:t>
      </w:r>
      <w:proofErr w:type="spellEnd"/>
      <w:r w:rsidRPr="00B95B02">
        <w:rPr>
          <w:rFonts w:ascii="Tahoma" w:eastAsia="Times New Roman" w:hAnsi="Tahoma" w:cs="Tahoma"/>
          <w:b/>
        </w:rPr>
        <w:t xml:space="preserve">. </w:t>
      </w:r>
      <w:proofErr w:type="spellStart"/>
      <w:r w:rsidRPr="00B95B02">
        <w:rPr>
          <w:rFonts w:ascii="Tahoma" w:eastAsia="Times New Roman" w:hAnsi="Tahoma" w:cs="Tahoma"/>
          <w:b/>
        </w:rPr>
        <w:t>Πρωτ</w:t>
      </w:r>
      <w:proofErr w:type="spellEnd"/>
      <w:r w:rsidRPr="00B95B02">
        <w:rPr>
          <w:rFonts w:ascii="Tahoma" w:eastAsia="Times New Roman" w:hAnsi="Tahoma" w:cs="Tahoma"/>
          <w:b/>
        </w:rPr>
        <w:t xml:space="preserve">. </w:t>
      </w:r>
      <w:r w:rsidR="00485E0A" w:rsidRPr="00485E0A">
        <w:rPr>
          <w:rFonts w:ascii="Tahoma" w:eastAsia="Times New Roman" w:hAnsi="Tahoma" w:cs="Tahoma"/>
          <w:b/>
        </w:rPr>
        <w:t>2</w:t>
      </w:r>
      <w:r w:rsidR="00485E0A">
        <w:rPr>
          <w:rFonts w:ascii="Tahoma" w:eastAsia="Times New Roman" w:hAnsi="Tahoma" w:cs="Tahoma"/>
          <w:b/>
          <w:lang w:val="en-US"/>
        </w:rPr>
        <w:t>744</w:t>
      </w:r>
      <w:r w:rsidRPr="00B95B02">
        <w:rPr>
          <w:rFonts w:ascii="Tahoma" w:eastAsia="Times New Roman" w:hAnsi="Tahoma" w:cs="Tahoma"/>
          <w:b/>
        </w:rPr>
        <w:t xml:space="preserve">                                 </w:t>
      </w:r>
    </w:p>
    <w:p w14:paraId="11825371" w14:textId="0A2EB68B" w:rsidR="00B95B02" w:rsidRDefault="00B95B02" w:rsidP="00AF52CD">
      <w:pPr>
        <w:spacing w:after="0" w:line="240" w:lineRule="auto"/>
        <w:jc w:val="right"/>
        <w:rPr>
          <w:rFonts w:ascii="Tahoma" w:eastAsia="Times New Roman" w:hAnsi="Tahoma" w:cs="Tahoma"/>
          <w:i/>
          <w:iCs/>
          <w:lang w:eastAsia="el-GR"/>
        </w:rPr>
      </w:pPr>
      <w:r w:rsidRPr="00B95B02">
        <w:rPr>
          <w:rFonts w:ascii="Tahoma" w:eastAsia="Times New Roman" w:hAnsi="Tahoma" w:cs="Tahoma"/>
          <w:i/>
          <w:iCs/>
          <w:lang w:eastAsia="el-GR"/>
        </w:rPr>
        <w:t xml:space="preserve">Χανιά, </w:t>
      </w:r>
      <w:r w:rsidRPr="004930AD">
        <w:rPr>
          <w:rFonts w:ascii="Tahoma" w:eastAsia="Times New Roman" w:hAnsi="Tahoma" w:cs="Tahoma"/>
          <w:i/>
          <w:iCs/>
          <w:lang w:eastAsia="el-GR"/>
        </w:rPr>
        <w:t>1</w:t>
      </w:r>
      <w:r w:rsidR="003F1D69">
        <w:rPr>
          <w:rFonts w:ascii="Tahoma" w:eastAsia="Times New Roman" w:hAnsi="Tahoma" w:cs="Tahoma"/>
          <w:i/>
          <w:iCs/>
          <w:lang w:eastAsia="el-GR"/>
        </w:rPr>
        <w:t>8</w:t>
      </w:r>
      <w:r w:rsidRPr="00B95B02">
        <w:rPr>
          <w:rFonts w:ascii="Tahoma" w:eastAsia="Times New Roman" w:hAnsi="Tahoma" w:cs="Tahoma"/>
          <w:i/>
          <w:iCs/>
          <w:lang w:eastAsia="el-GR"/>
        </w:rPr>
        <w:t>/08/2022</w:t>
      </w:r>
    </w:p>
    <w:p w14:paraId="30820A43" w14:textId="77777777" w:rsidR="00AF52CD" w:rsidRPr="00B95B02" w:rsidRDefault="00AF52CD" w:rsidP="00AF52CD">
      <w:pPr>
        <w:spacing w:after="0" w:line="240" w:lineRule="auto"/>
        <w:jc w:val="right"/>
        <w:rPr>
          <w:rFonts w:ascii="Tahoma" w:eastAsia="Times New Roman" w:hAnsi="Tahoma" w:cs="Tahoma"/>
          <w:lang w:eastAsia="el-GR"/>
        </w:rPr>
      </w:pPr>
    </w:p>
    <w:p w14:paraId="4FC7DEF5" w14:textId="77777777" w:rsidR="00B95B02" w:rsidRPr="00B95B02" w:rsidRDefault="00B95B02" w:rsidP="00B95B02">
      <w:pPr>
        <w:spacing w:after="0" w:line="240" w:lineRule="auto"/>
        <w:jc w:val="right"/>
        <w:rPr>
          <w:rFonts w:ascii="Tahoma" w:eastAsia="Times New Roman" w:hAnsi="Tahoma" w:cs="Tahoma"/>
          <w:lang w:eastAsia="el-GR"/>
        </w:rPr>
      </w:pPr>
      <w:r w:rsidRPr="00B95B02">
        <w:rPr>
          <w:rFonts w:ascii="Tahoma" w:eastAsia="Times New Roman" w:hAnsi="Tahoma" w:cs="Tahoma"/>
          <w:b/>
          <w:bCs/>
          <w:lang w:eastAsia="el-GR"/>
        </w:rPr>
        <w:t>Προς</w:t>
      </w:r>
      <w:r w:rsidRPr="00B95B02">
        <w:rPr>
          <w:rFonts w:ascii="Tahoma" w:eastAsia="Times New Roman" w:hAnsi="Tahoma" w:cs="Tahoma"/>
          <w:lang w:eastAsia="el-GR"/>
        </w:rPr>
        <w:t>:</w:t>
      </w:r>
    </w:p>
    <w:p w14:paraId="41C12CBA" w14:textId="4E639D9D" w:rsidR="00B95B02" w:rsidRPr="00B95B02" w:rsidRDefault="003F1D69" w:rsidP="001C62FB">
      <w:pPr>
        <w:spacing w:after="0" w:line="240" w:lineRule="auto"/>
        <w:jc w:val="right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 xml:space="preserve">Υπουργό Τουρισμού, κ. Βασίλη </w:t>
      </w:r>
      <w:proofErr w:type="spellStart"/>
      <w:r>
        <w:rPr>
          <w:rFonts w:ascii="Tahoma" w:eastAsia="Times New Roman" w:hAnsi="Tahoma" w:cs="Tahoma"/>
          <w:lang w:eastAsia="el-GR"/>
        </w:rPr>
        <w:t>Κικίλια</w:t>
      </w:r>
      <w:proofErr w:type="spellEnd"/>
      <w:r w:rsidR="00DC0650">
        <w:rPr>
          <w:rFonts w:ascii="Tahoma" w:eastAsia="Times New Roman" w:hAnsi="Tahoma" w:cs="Tahoma"/>
          <w:i/>
          <w:iCs/>
          <w:lang w:eastAsia="el-GR"/>
        </w:rPr>
        <w:t xml:space="preserve"> </w:t>
      </w:r>
    </w:p>
    <w:p w14:paraId="2ADDBF9A" w14:textId="77777777" w:rsidR="00B95B02" w:rsidRPr="00B95B02" w:rsidRDefault="00B95B02" w:rsidP="00B95B02">
      <w:pPr>
        <w:spacing w:after="0" w:line="240" w:lineRule="auto"/>
        <w:jc w:val="center"/>
        <w:rPr>
          <w:rFonts w:ascii="Tahoma" w:eastAsia="Times New Roman" w:hAnsi="Tahoma" w:cs="Tahoma"/>
          <w:lang w:eastAsia="el-GR"/>
        </w:rPr>
      </w:pPr>
    </w:p>
    <w:p w14:paraId="180C3D3B" w14:textId="391B078E" w:rsidR="00B95B02" w:rsidRDefault="00B95B02" w:rsidP="00B95B02">
      <w:pPr>
        <w:spacing w:after="0" w:line="240" w:lineRule="auto"/>
        <w:jc w:val="right"/>
        <w:rPr>
          <w:rFonts w:ascii="Tahoma" w:eastAsia="Times New Roman" w:hAnsi="Tahoma" w:cs="Tahoma"/>
          <w:b/>
          <w:bCs/>
          <w:lang w:eastAsia="el-GR"/>
        </w:rPr>
      </w:pPr>
      <w:proofErr w:type="spellStart"/>
      <w:r w:rsidRPr="00B95B02">
        <w:rPr>
          <w:rFonts w:ascii="Tahoma" w:eastAsia="Times New Roman" w:hAnsi="Tahoma" w:cs="Tahoma"/>
          <w:b/>
          <w:bCs/>
          <w:lang w:eastAsia="el-GR"/>
        </w:rPr>
        <w:t>Κοιν</w:t>
      </w:r>
      <w:proofErr w:type="spellEnd"/>
      <w:r w:rsidRPr="00B95B02">
        <w:rPr>
          <w:rFonts w:ascii="Tahoma" w:eastAsia="Times New Roman" w:hAnsi="Tahoma" w:cs="Tahoma"/>
          <w:b/>
          <w:bCs/>
          <w:lang w:eastAsia="el-GR"/>
        </w:rPr>
        <w:t>.:</w:t>
      </w:r>
    </w:p>
    <w:p w14:paraId="69E1941B" w14:textId="77777777" w:rsidR="003F1D69" w:rsidRPr="003F1D69" w:rsidRDefault="003F1D69" w:rsidP="003F1D69">
      <w:pPr>
        <w:spacing w:after="0" w:line="240" w:lineRule="auto"/>
        <w:jc w:val="right"/>
        <w:rPr>
          <w:rFonts w:ascii="Tahoma" w:eastAsia="Times New Roman" w:hAnsi="Tahoma" w:cs="Tahoma"/>
          <w:lang w:eastAsia="el-GR"/>
        </w:rPr>
      </w:pPr>
      <w:r w:rsidRPr="003F1D69">
        <w:rPr>
          <w:rFonts w:ascii="Tahoma" w:eastAsia="Times New Roman" w:hAnsi="Tahoma" w:cs="Tahoma"/>
          <w:lang w:eastAsia="el-GR"/>
        </w:rPr>
        <w:t>Αντιδημάρχους Τουρισμού Π.Ε. Χανίων</w:t>
      </w:r>
    </w:p>
    <w:p w14:paraId="0DFBD20A" w14:textId="77777777" w:rsidR="003F1D69" w:rsidRPr="003F1D69" w:rsidRDefault="003F1D69" w:rsidP="003F1D69">
      <w:pPr>
        <w:spacing w:after="0" w:line="240" w:lineRule="auto"/>
        <w:jc w:val="right"/>
        <w:rPr>
          <w:rFonts w:ascii="Tahoma" w:eastAsia="Times New Roman" w:hAnsi="Tahoma" w:cs="Tahoma"/>
          <w:lang w:eastAsia="el-GR"/>
        </w:rPr>
      </w:pPr>
      <w:r w:rsidRPr="003F1D69">
        <w:rPr>
          <w:rFonts w:ascii="Tahoma" w:eastAsia="Times New Roman" w:hAnsi="Tahoma" w:cs="Tahoma"/>
          <w:lang w:eastAsia="el-GR"/>
        </w:rPr>
        <w:t xml:space="preserve">Εντεταλμένο Περιφερειακό Σύμβουλο Τουρισμού                                                                                             </w:t>
      </w:r>
    </w:p>
    <w:p w14:paraId="1BC74148" w14:textId="77777777" w:rsidR="003F1D69" w:rsidRPr="003F1D69" w:rsidRDefault="003F1D69" w:rsidP="003F1D69">
      <w:pPr>
        <w:spacing w:after="0" w:line="240" w:lineRule="auto"/>
        <w:jc w:val="right"/>
        <w:rPr>
          <w:rFonts w:ascii="Tahoma" w:eastAsia="Times New Roman" w:hAnsi="Tahoma" w:cs="Tahoma"/>
          <w:lang w:eastAsia="el-GR"/>
        </w:rPr>
      </w:pPr>
      <w:r w:rsidRPr="003F1D69">
        <w:rPr>
          <w:rFonts w:ascii="Tahoma" w:eastAsia="Times New Roman" w:hAnsi="Tahoma" w:cs="Tahoma"/>
          <w:lang w:eastAsia="el-GR"/>
        </w:rPr>
        <w:t xml:space="preserve">  Πρόεδρο Συλλόγου Εστίασης Ν. Χανίων</w:t>
      </w:r>
    </w:p>
    <w:p w14:paraId="46201922" w14:textId="77777777" w:rsidR="003F1D69" w:rsidRPr="003F1D69" w:rsidRDefault="003F1D69" w:rsidP="003F1D69">
      <w:pPr>
        <w:spacing w:after="0" w:line="240" w:lineRule="auto"/>
        <w:jc w:val="right"/>
        <w:rPr>
          <w:rFonts w:ascii="Tahoma" w:eastAsia="Times New Roman" w:hAnsi="Tahoma" w:cs="Tahoma"/>
          <w:lang w:eastAsia="el-GR"/>
        </w:rPr>
      </w:pPr>
      <w:r w:rsidRPr="003F1D69">
        <w:rPr>
          <w:rFonts w:ascii="Tahoma" w:eastAsia="Times New Roman" w:hAnsi="Tahoma" w:cs="Tahoma"/>
          <w:lang w:eastAsia="el-GR"/>
        </w:rPr>
        <w:t>Προέδρους Εμπορικών Συλλόγων Π.Ε. Χανίων</w:t>
      </w:r>
    </w:p>
    <w:p w14:paraId="58710D1C" w14:textId="77777777" w:rsidR="003F1D69" w:rsidRPr="003F1D69" w:rsidRDefault="003F1D69" w:rsidP="003F1D69">
      <w:pPr>
        <w:spacing w:after="0" w:line="240" w:lineRule="auto"/>
        <w:jc w:val="right"/>
        <w:rPr>
          <w:rFonts w:ascii="Tahoma" w:eastAsia="Times New Roman" w:hAnsi="Tahoma" w:cs="Tahoma"/>
          <w:lang w:eastAsia="el-GR"/>
        </w:rPr>
      </w:pPr>
      <w:r w:rsidRPr="003F1D69">
        <w:rPr>
          <w:rFonts w:ascii="Tahoma" w:eastAsia="Times New Roman" w:hAnsi="Tahoma" w:cs="Tahoma"/>
          <w:lang w:eastAsia="el-GR"/>
        </w:rPr>
        <w:t>Πρόεδρο Συνδέσμου Τουριστικών Πρακτόρων Δυτικής Κρήτης</w:t>
      </w:r>
    </w:p>
    <w:p w14:paraId="132C0CB6" w14:textId="2C3E64E5" w:rsidR="003F1D69" w:rsidRPr="003F1D69" w:rsidRDefault="003F1D69" w:rsidP="003F1D69">
      <w:pPr>
        <w:spacing w:after="0" w:line="240" w:lineRule="auto"/>
        <w:jc w:val="right"/>
        <w:rPr>
          <w:rFonts w:ascii="Tahoma" w:eastAsia="Times New Roman" w:hAnsi="Tahoma" w:cs="Tahoma"/>
          <w:lang w:eastAsia="el-GR"/>
        </w:rPr>
      </w:pPr>
      <w:r w:rsidRPr="003F1D69">
        <w:rPr>
          <w:rFonts w:ascii="Tahoma" w:eastAsia="Times New Roman" w:hAnsi="Tahoma" w:cs="Tahoma"/>
          <w:lang w:eastAsia="el-GR"/>
        </w:rPr>
        <w:t xml:space="preserve">Πρόεδρο Συλλόγου Ιδιοκτητών Τουριστικών Καταλυμάτων «Ο </w:t>
      </w:r>
      <w:proofErr w:type="spellStart"/>
      <w:r w:rsidRPr="003F1D69">
        <w:rPr>
          <w:rFonts w:ascii="Tahoma" w:eastAsia="Times New Roman" w:hAnsi="Tahoma" w:cs="Tahoma"/>
          <w:lang w:eastAsia="el-GR"/>
        </w:rPr>
        <w:t>Κύδων</w:t>
      </w:r>
      <w:proofErr w:type="spellEnd"/>
      <w:r w:rsidRPr="003F1D69">
        <w:rPr>
          <w:rFonts w:ascii="Tahoma" w:eastAsia="Times New Roman" w:hAnsi="Tahoma" w:cs="Tahoma"/>
          <w:lang w:eastAsia="el-GR"/>
        </w:rPr>
        <w:t>»</w:t>
      </w:r>
    </w:p>
    <w:p w14:paraId="1BF06794" w14:textId="77777777" w:rsidR="003F1D69" w:rsidRPr="003F1D69" w:rsidRDefault="003F1D69" w:rsidP="003F1D69">
      <w:pPr>
        <w:spacing w:after="0" w:line="240" w:lineRule="auto"/>
        <w:jc w:val="right"/>
        <w:rPr>
          <w:rFonts w:ascii="Tahoma" w:eastAsia="Times New Roman" w:hAnsi="Tahoma" w:cs="Tahoma"/>
          <w:lang w:eastAsia="el-GR"/>
        </w:rPr>
      </w:pPr>
      <w:r w:rsidRPr="003F1D69">
        <w:rPr>
          <w:rFonts w:ascii="Tahoma" w:eastAsia="Times New Roman" w:hAnsi="Tahoma" w:cs="Tahoma"/>
          <w:lang w:eastAsia="el-GR"/>
        </w:rPr>
        <w:t>Πρόεδρο Συλλόγου Ενοικιαζόμενων Αυτοκινήτων Ν. Χανίων</w:t>
      </w:r>
    </w:p>
    <w:p w14:paraId="70C25ADA" w14:textId="77777777" w:rsidR="003F1D69" w:rsidRPr="003F1D69" w:rsidRDefault="003F1D69" w:rsidP="003F1D69">
      <w:pPr>
        <w:spacing w:after="0" w:line="240" w:lineRule="auto"/>
        <w:jc w:val="right"/>
        <w:rPr>
          <w:rFonts w:ascii="Tahoma" w:eastAsia="Times New Roman" w:hAnsi="Tahoma" w:cs="Tahoma"/>
          <w:lang w:eastAsia="el-GR"/>
        </w:rPr>
      </w:pPr>
      <w:r w:rsidRPr="003F1D69">
        <w:rPr>
          <w:rFonts w:ascii="Tahoma" w:eastAsia="Times New Roman" w:hAnsi="Tahoma" w:cs="Tahoma"/>
          <w:lang w:eastAsia="el-GR"/>
        </w:rPr>
        <w:t>Πρόεδρο Συλλόγου Ιδιοκτητών Τουριστικών Λεωφορείων Δυτικής Κρήτης</w:t>
      </w:r>
    </w:p>
    <w:p w14:paraId="5CFDB424" w14:textId="550B6E6A" w:rsidR="001C62FB" w:rsidRDefault="001C62FB" w:rsidP="00B95B02">
      <w:pPr>
        <w:spacing w:after="0" w:line="240" w:lineRule="auto"/>
        <w:jc w:val="right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Γενικό Γραμματέα Ε.Ο.Τ.</w:t>
      </w:r>
    </w:p>
    <w:p w14:paraId="08D2B494" w14:textId="77777777" w:rsidR="001C62FB" w:rsidRPr="00B95B02" w:rsidRDefault="001C62FB" w:rsidP="00B95B02">
      <w:pPr>
        <w:spacing w:after="0" w:line="240" w:lineRule="auto"/>
        <w:jc w:val="right"/>
        <w:rPr>
          <w:rFonts w:ascii="Tahoma" w:eastAsia="Times New Roman" w:hAnsi="Tahoma" w:cs="Tahoma"/>
          <w:lang w:eastAsia="el-GR"/>
        </w:rPr>
      </w:pPr>
    </w:p>
    <w:p w14:paraId="4D722481" w14:textId="1E9F0433" w:rsidR="00B95B02" w:rsidRPr="00B95B02" w:rsidRDefault="00B95B02" w:rsidP="00256ED1">
      <w:pPr>
        <w:spacing w:after="0" w:line="240" w:lineRule="auto"/>
        <w:jc w:val="center"/>
        <w:rPr>
          <w:rFonts w:ascii="Tahoma" w:eastAsia="Times New Roman" w:hAnsi="Tahoma" w:cs="Tahoma"/>
          <w:lang w:eastAsia="el-GR"/>
        </w:rPr>
      </w:pPr>
      <w:r w:rsidRPr="00B95B02">
        <w:rPr>
          <w:rFonts w:ascii="Tahoma" w:eastAsia="Times New Roman" w:hAnsi="Tahoma" w:cs="Tahoma"/>
          <w:lang w:eastAsia="el-GR"/>
        </w:rPr>
        <w:t xml:space="preserve">ΘΕΜΑ: </w:t>
      </w:r>
      <w:bookmarkStart w:id="0" w:name="_GoBack"/>
      <w:r w:rsidR="006C1102">
        <w:rPr>
          <w:rFonts w:ascii="Tahoma" w:eastAsia="Times New Roman" w:hAnsi="Tahoma" w:cs="Tahoma"/>
          <w:b/>
          <w:bCs/>
          <w:lang w:eastAsia="el-GR"/>
        </w:rPr>
        <w:t xml:space="preserve">Απάντηση Επιχειρηματικής Κοινότητας Χανίων </w:t>
      </w:r>
      <w:r w:rsidR="004D6AA3">
        <w:rPr>
          <w:rFonts w:ascii="Tahoma" w:eastAsia="Times New Roman" w:hAnsi="Tahoma" w:cs="Tahoma"/>
          <w:b/>
          <w:bCs/>
          <w:lang w:eastAsia="el-GR"/>
        </w:rPr>
        <w:t xml:space="preserve">για τη </w:t>
      </w:r>
      <w:r w:rsidR="00256ED1">
        <w:rPr>
          <w:rFonts w:ascii="Tahoma" w:eastAsia="Times New Roman" w:hAnsi="Tahoma" w:cs="Tahoma"/>
          <w:b/>
          <w:bCs/>
          <w:lang w:eastAsia="el-GR"/>
        </w:rPr>
        <w:t>Δυνατότητα</w:t>
      </w:r>
      <w:r w:rsidR="001D54ED" w:rsidRPr="001D54ED">
        <w:rPr>
          <w:rFonts w:ascii="Tahoma" w:eastAsia="Times New Roman" w:hAnsi="Tahoma" w:cs="Tahoma"/>
          <w:b/>
          <w:bCs/>
          <w:lang w:eastAsia="el-GR"/>
        </w:rPr>
        <w:t xml:space="preserve"> Υποστήριξη</w:t>
      </w:r>
      <w:r w:rsidR="00256ED1">
        <w:rPr>
          <w:rFonts w:ascii="Tahoma" w:eastAsia="Times New Roman" w:hAnsi="Tahoma" w:cs="Tahoma"/>
          <w:b/>
          <w:bCs/>
          <w:lang w:eastAsia="el-GR"/>
        </w:rPr>
        <w:t>ς</w:t>
      </w:r>
      <w:r w:rsidR="001D54ED" w:rsidRPr="001D54ED">
        <w:rPr>
          <w:rFonts w:ascii="Tahoma" w:eastAsia="Times New Roman" w:hAnsi="Tahoma" w:cs="Tahoma"/>
          <w:b/>
          <w:bCs/>
          <w:lang w:eastAsia="el-GR"/>
        </w:rPr>
        <w:t xml:space="preserve"> Παράτασης</w:t>
      </w:r>
      <w:r w:rsidR="00256ED1">
        <w:rPr>
          <w:rFonts w:ascii="Tahoma" w:eastAsia="Times New Roman" w:hAnsi="Tahoma" w:cs="Tahoma"/>
          <w:b/>
          <w:bCs/>
          <w:lang w:eastAsia="el-GR"/>
        </w:rPr>
        <w:t xml:space="preserve"> της                                                 Τ</w:t>
      </w:r>
      <w:r w:rsidR="001D54ED" w:rsidRPr="001D54ED">
        <w:rPr>
          <w:rFonts w:ascii="Tahoma" w:eastAsia="Times New Roman" w:hAnsi="Tahoma" w:cs="Tahoma"/>
          <w:b/>
          <w:bCs/>
          <w:lang w:eastAsia="el-GR"/>
        </w:rPr>
        <w:t>ουριστικής Περιόδου</w:t>
      </w:r>
      <w:bookmarkStart w:id="1" w:name="_Hlk98258983"/>
    </w:p>
    <w:bookmarkEnd w:id="1"/>
    <w:bookmarkEnd w:id="0"/>
    <w:p w14:paraId="2EEF5390" w14:textId="77777777" w:rsidR="00B95B02" w:rsidRPr="00B95B02" w:rsidRDefault="00B95B02" w:rsidP="00B95B02">
      <w:pPr>
        <w:spacing w:after="0" w:line="240" w:lineRule="auto"/>
        <w:rPr>
          <w:rFonts w:ascii="Tahoma" w:eastAsia="Times New Roman" w:hAnsi="Tahoma" w:cs="Tahoma"/>
          <w:lang w:eastAsia="el-GR"/>
        </w:rPr>
      </w:pPr>
    </w:p>
    <w:p w14:paraId="2E6587F7" w14:textId="4BA30087" w:rsidR="00B95B02" w:rsidRDefault="001D54ED" w:rsidP="00B95B02">
      <w:pPr>
        <w:spacing w:after="0" w:line="240" w:lineRule="auto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Αξιότιμ</w:t>
      </w:r>
      <w:r w:rsidR="004B1A6F">
        <w:rPr>
          <w:rFonts w:ascii="Tahoma" w:eastAsia="Times New Roman" w:hAnsi="Tahoma" w:cs="Tahoma"/>
          <w:lang w:eastAsia="el-GR"/>
        </w:rPr>
        <w:t xml:space="preserve">ε </w:t>
      </w:r>
      <w:proofErr w:type="spellStart"/>
      <w:r w:rsidR="004B1A6F">
        <w:rPr>
          <w:rFonts w:ascii="Tahoma" w:eastAsia="Times New Roman" w:hAnsi="Tahoma" w:cs="Tahoma"/>
          <w:lang w:eastAsia="el-GR"/>
        </w:rPr>
        <w:t>κε</w:t>
      </w:r>
      <w:proofErr w:type="spellEnd"/>
      <w:r w:rsidR="004B1A6F">
        <w:rPr>
          <w:rFonts w:ascii="Tahoma" w:eastAsia="Times New Roman" w:hAnsi="Tahoma" w:cs="Tahoma"/>
          <w:lang w:eastAsia="el-GR"/>
        </w:rPr>
        <w:t xml:space="preserve"> Υπουργέ</w:t>
      </w:r>
      <w:r w:rsidR="00B95B02" w:rsidRPr="00B95B02">
        <w:rPr>
          <w:rFonts w:ascii="Tahoma" w:eastAsia="Times New Roman" w:hAnsi="Tahoma" w:cs="Tahoma"/>
          <w:lang w:eastAsia="el-GR"/>
        </w:rPr>
        <w:t>,</w:t>
      </w:r>
    </w:p>
    <w:p w14:paraId="6AA0A592" w14:textId="2FFCBAB7" w:rsidR="001D54ED" w:rsidRDefault="001D54ED" w:rsidP="00B95B02">
      <w:pPr>
        <w:spacing w:after="0" w:line="240" w:lineRule="auto"/>
        <w:rPr>
          <w:rFonts w:ascii="Tahoma" w:eastAsia="Times New Roman" w:hAnsi="Tahoma" w:cs="Tahoma"/>
          <w:lang w:eastAsia="el-GR"/>
        </w:rPr>
      </w:pPr>
    </w:p>
    <w:p w14:paraId="359B3041" w14:textId="05B0E82C" w:rsidR="00BF550F" w:rsidRDefault="004B1A6F" w:rsidP="00194259">
      <w:pPr>
        <w:spacing w:after="0" w:line="240" w:lineRule="auto"/>
        <w:jc w:val="both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 xml:space="preserve">Στο πλαίσιο </w:t>
      </w:r>
      <w:r w:rsidR="001D54ED">
        <w:rPr>
          <w:rFonts w:ascii="Tahoma" w:eastAsia="Times New Roman" w:hAnsi="Tahoma" w:cs="Tahoma"/>
          <w:lang w:eastAsia="el-GR"/>
        </w:rPr>
        <w:t xml:space="preserve">των κοινών στρατηγικών προτεραιοτήτων </w:t>
      </w:r>
      <w:r>
        <w:rPr>
          <w:rFonts w:ascii="Tahoma" w:eastAsia="Times New Roman" w:hAnsi="Tahoma" w:cs="Tahoma"/>
          <w:lang w:eastAsia="el-GR"/>
        </w:rPr>
        <w:t xml:space="preserve">του Υπουργείου Τουρισμού και </w:t>
      </w:r>
      <w:r w:rsidR="001D54ED">
        <w:rPr>
          <w:rFonts w:ascii="Tahoma" w:eastAsia="Times New Roman" w:hAnsi="Tahoma" w:cs="Tahoma"/>
          <w:lang w:eastAsia="el-GR"/>
        </w:rPr>
        <w:t xml:space="preserve">της Επιχειρηματικής μας κοινότητας </w:t>
      </w:r>
      <w:r w:rsidR="00E9136D">
        <w:rPr>
          <w:rFonts w:ascii="Tahoma" w:eastAsia="Times New Roman" w:hAnsi="Tahoma" w:cs="Tahoma"/>
          <w:lang w:eastAsia="el-GR"/>
        </w:rPr>
        <w:t>των Χανίων</w:t>
      </w:r>
      <w:r w:rsidR="00553F78">
        <w:rPr>
          <w:rFonts w:ascii="Tahoma" w:eastAsia="Times New Roman" w:hAnsi="Tahoma" w:cs="Tahoma"/>
          <w:lang w:eastAsia="el-GR"/>
        </w:rPr>
        <w:t>, όπως επιβεβαιώθηκ</w:t>
      </w:r>
      <w:r w:rsidR="00A6134F">
        <w:rPr>
          <w:rFonts w:ascii="Tahoma" w:eastAsia="Times New Roman" w:hAnsi="Tahoma" w:cs="Tahoma"/>
          <w:lang w:eastAsia="el-GR"/>
        </w:rPr>
        <w:t>αν</w:t>
      </w:r>
      <w:r w:rsidR="00553F78">
        <w:rPr>
          <w:rFonts w:ascii="Tahoma" w:eastAsia="Times New Roman" w:hAnsi="Tahoma" w:cs="Tahoma"/>
          <w:lang w:eastAsia="el-GR"/>
        </w:rPr>
        <w:t xml:space="preserve"> και κατά την πρόσφατη σύσκεψη εργασίας με το σύνολο των τουριστικών φορέων που πραγματοποιήσαμε στο Επιμελητήριο Χανίων, κεντρική θέση έχει</w:t>
      </w:r>
      <w:r w:rsidR="001D54ED">
        <w:rPr>
          <w:rFonts w:ascii="Tahoma" w:eastAsia="Times New Roman" w:hAnsi="Tahoma" w:cs="Tahoma"/>
          <w:lang w:eastAsia="el-GR"/>
        </w:rPr>
        <w:t xml:space="preserve"> και η επέκταση της τουριστικής περιόδου. </w:t>
      </w:r>
      <w:r w:rsidR="00A05D79">
        <w:rPr>
          <w:rFonts w:ascii="Tahoma" w:eastAsia="Times New Roman" w:hAnsi="Tahoma" w:cs="Tahoma"/>
          <w:lang w:eastAsia="el-GR"/>
        </w:rPr>
        <w:t>Μ</w:t>
      </w:r>
      <w:r w:rsidR="00194259">
        <w:rPr>
          <w:rFonts w:ascii="Tahoma" w:eastAsia="Times New Roman" w:hAnsi="Tahoma" w:cs="Tahoma"/>
          <w:lang w:eastAsia="el-GR"/>
        </w:rPr>
        <w:t>ετά από τα πιεστικά προηγούμενα χρόνια της πανδημίας και τ</w:t>
      </w:r>
      <w:r w:rsidR="00A05D79">
        <w:rPr>
          <w:rFonts w:ascii="Tahoma" w:eastAsia="Times New Roman" w:hAnsi="Tahoma" w:cs="Tahoma"/>
          <w:lang w:eastAsia="el-GR"/>
        </w:rPr>
        <w:t>α</w:t>
      </w:r>
      <w:r w:rsidR="00194259">
        <w:rPr>
          <w:rFonts w:ascii="Tahoma" w:eastAsia="Times New Roman" w:hAnsi="Tahoma" w:cs="Tahoma"/>
          <w:lang w:eastAsia="el-GR"/>
        </w:rPr>
        <w:t xml:space="preserve"> φετιν</w:t>
      </w:r>
      <w:r w:rsidR="00A05D79">
        <w:rPr>
          <w:rFonts w:ascii="Tahoma" w:eastAsia="Times New Roman" w:hAnsi="Tahoma" w:cs="Tahoma"/>
          <w:lang w:eastAsia="el-GR"/>
        </w:rPr>
        <w:t>ά</w:t>
      </w:r>
      <w:r w:rsidR="00194259">
        <w:rPr>
          <w:rFonts w:ascii="Tahoma" w:eastAsia="Times New Roman" w:hAnsi="Tahoma" w:cs="Tahoma"/>
          <w:lang w:eastAsia="el-GR"/>
        </w:rPr>
        <w:t xml:space="preserve"> </w:t>
      </w:r>
      <w:r w:rsidR="00A05D79">
        <w:rPr>
          <w:rFonts w:ascii="Tahoma" w:eastAsia="Times New Roman" w:hAnsi="Tahoma" w:cs="Tahoma"/>
          <w:lang w:eastAsia="el-GR"/>
        </w:rPr>
        <w:t>εξαιρετικά αποτελέσματα</w:t>
      </w:r>
      <w:r w:rsidR="00194259">
        <w:rPr>
          <w:rFonts w:ascii="Tahoma" w:eastAsia="Times New Roman" w:hAnsi="Tahoma" w:cs="Tahoma"/>
          <w:lang w:eastAsia="el-GR"/>
        </w:rPr>
        <w:t xml:space="preserve"> επανάκαμψης του Τουριστικού μας προϊόντος</w:t>
      </w:r>
      <w:r w:rsidR="00E9136D">
        <w:rPr>
          <w:rFonts w:ascii="Tahoma" w:eastAsia="Times New Roman" w:hAnsi="Tahoma" w:cs="Tahoma"/>
          <w:lang w:eastAsia="el-GR"/>
        </w:rPr>
        <w:t>,</w:t>
      </w:r>
      <w:r w:rsidR="00194259">
        <w:rPr>
          <w:rFonts w:ascii="Tahoma" w:eastAsia="Times New Roman" w:hAnsi="Tahoma" w:cs="Tahoma"/>
          <w:lang w:eastAsia="el-GR"/>
        </w:rPr>
        <w:t xml:space="preserve"> </w:t>
      </w:r>
      <w:r w:rsidR="00A05D79">
        <w:rPr>
          <w:rFonts w:ascii="Tahoma" w:eastAsia="Times New Roman" w:hAnsi="Tahoma" w:cs="Tahoma"/>
          <w:lang w:eastAsia="el-GR"/>
        </w:rPr>
        <w:t xml:space="preserve">είναι κρίσιμο να </w:t>
      </w:r>
      <w:r w:rsidR="00194259">
        <w:rPr>
          <w:rFonts w:ascii="Tahoma" w:eastAsia="Times New Roman" w:hAnsi="Tahoma" w:cs="Tahoma"/>
          <w:lang w:eastAsia="el-GR"/>
        </w:rPr>
        <w:t>καταβληθεί συντονισμένη προσπάθεια για την πραγματοποίηση προόδου τον προσεχή χειμώνα</w:t>
      </w:r>
      <w:r w:rsidR="00DF5C94">
        <w:rPr>
          <w:rFonts w:ascii="Tahoma" w:eastAsia="Times New Roman" w:hAnsi="Tahoma" w:cs="Tahoma"/>
          <w:lang w:eastAsia="el-GR"/>
        </w:rPr>
        <w:t xml:space="preserve"> προς όφελος της εθνικής αλλά και της Χανιώτικης Οικονομίας</w:t>
      </w:r>
      <w:r w:rsidR="00A6134F">
        <w:rPr>
          <w:rFonts w:ascii="Tahoma" w:eastAsia="Times New Roman" w:hAnsi="Tahoma" w:cs="Tahoma"/>
          <w:lang w:eastAsia="el-GR"/>
        </w:rPr>
        <w:t xml:space="preserve">. Ένας χειμώνας με σημαντικές </w:t>
      </w:r>
      <w:r w:rsidR="00A6134F">
        <w:rPr>
          <w:rFonts w:ascii="Tahoma" w:eastAsia="Times New Roman" w:hAnsi="Tahoma" w:cs="Tahoma"/>
          <w:lang w:eastAsia="el-GR"/>
        </w:rPr>
        <w:lastRenderedPageBreak/>
        <w:t>αβεβαιότητες,</w:t>
      </w:r>
      <w:r w:rsidR="001D54ED">
        <w:rPr>
          <w:rFonts w:ascii="Tahoma" w:eastAsia="Times New Roman" w:hAnsi="Tahoma" w:cs="Tahoma"/>
          <w:lang w:eastAsia="el-GR"/>
        </w:rPr>
        <w:t xml:space="preserve"> </w:t>
      </w:r>
      <w:r w:rsidR="00A6134F">
        <w:rPr>
          <w:rFonts w:ascii="Tahoma" w:eastAsia="Times New Roman" w:hAnsi="Tahoma" w:cs="Tahoma"/>
          <w:lang w:eastAsia="el-GR"/>
        </w:rPr>
        <w:t xml:space="preserve">όπως η </w:t>
      </w:r>
      <w:r w:rsidR="00DF5C94">
        <w:rPr>
          <w:rFonts w:ascii="Tahoma" w:eastAsia="Times New Roman" w:hAnsi="Tahoma" w:cs="Tahoma"/>
          <w:lang w:eastAsia="el-GR"/>
        </w:rPr>
        <w:t>κλιμάκωση</w:t>
      </w:r>
      <w:r w:rsidR="00A6134F">
        <w:rPr>
          <w:rFonts w:ascii="Tahoma" w:eastAsia="Times New Roman" w:hAnsi="Tahoma" w:cs="Tahoma"/>
          <w:lang w:eastAsia="el-GR"/>
        </w:rPr>
        <w:t xml:space="preserve"> της Ουκρανικής κρίσης και την Πανδημίας, η ενεργειακή έκρηξη</w:t>
      </w:r>
      <w:r w:rsidR="00111A92">
        <w:rPr>
          <w:rFonts w:ascii="Tahoma" w:eastAsia="Times New Roman" w:hAnsi="Tahoma" w:cs="Tahoma"/>
          <w:lang w:eastAsia="el-GR"/>
        </w:rPr>
        <w:t xml:space="preserve"> κόστους</w:t>
      </w:r>
      <w:r w:rsidR="00DF5C94">
        <w:rPr>
          <w:rFonts w:ascii="Tahoma" w:eastAsia="Times New Roman" w:hAnsi="Tahoma" w:cs="Tahoma"/>
          <w:lang w:eastAsia="el-GR"/>
        </w:rPr>
        <w:t xml:space="preserve"> και επάρκειας</w:t>
      </w:r>
      <w:r w:rsidR="00A6134F">
        <w:rPr>
          <w:rFonts w:ascii="Tahoma" w:eastAsia="Times New Roman" w:hAnsi="Tahoma" w:cs="Tahoma"/>
          <w:lang w:eastAsia="el-GR"/>
        </w:rPr>
        <w:t xml:space="preserve"> ακόμα και </w:t>
      </w:r>
      <w:r w:rsidR="00FD70D5">
        <w:rPr>
          <w:rFonts w:ascii="Tahoma" w:eastAsia="Times New Roman" w:hAnsi="Tahoma" w:cs="Tahoma"/>
          <w:lang w:eastAsia="el-GR"/>
        </w:rPr>
        <w:t>οι αναταράξεις στην εφοδιαστική αλυσίδα των τροφίμων</w:t>
      </w:r>
      <w:r w:rsidR="00A6134F">
        <w:rPr>
          <w:rFonts w:ascii="Tahoma" w:eastAsia="Times New Roman" w:hAnsi="Tahoma" w:cs="Tahoma"/>
          <w:lang w:eastAsia="el-GR"/>
        </w:rPr>
        <w:t xml:space="preserve">. </w:t>
      </w:r>
    </w:p>
    <w:p w14:paraId="4284E72A" w14:textId="77777777" w:rsidR="00BF550F" w:rsidRDefault="00BF550F" w:rsidP="00194259">
      <w:pPr>
        <w:spacing w:after="0" w:line="240" w:lineRule="auto"/>
        <w:jc w:val="both"/>
        <w:rPr>
          <w:rFonts w:ascii="Tahoma" w:eastAsia="Times New Roman" w:hAnsi="Tahoma" w:cs="Tahoma"/>
          <w:lang w:eastAsia="el-GR"/>
        </w:rPr>
      </w:pPr>
    </w:p>
    <w:p w14:paraId="71D278B1" w14:textId="31F0D07C" w:rsidR="00644EC4" w:rsidRDefault="002B2E48" w:rsidP="00194259">
      <w:pPr>
        <w:spacing w:after="0" w:line="240" w:lineRule="auto"/>
        <w:jc w:val="both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Στο πλαίσιο αυτό</w:t>
      </w:r>
      <w:r w:rsidR="00A05D79">
        <w:rPr>
          <w:rFonts w:ascii="Tahoma" w:eastAsia="Times New Roman" w:hAnsi="Tahoma" w:cs="Tahoma"/>
          <w:lang w:eastAsia="el-GR"/>
        </w:rPr>
        <w:t>, η Επιχειρηματική κοινότητα των Χανίων</w:t>
      </w:r>
      <w:r>
        <w:rPr>
          <w:rFonts w:ascii="Tahoma" w:eastAsia="Times New Roman" w:hAnsi="Tahoma" w:cs="Tahoma"/>
          <w:lang w:eastAsia="el-GR"/>
        </w:rPr>
        <w:t xml:space="preserve"> λάβαμε </w:t>
      </w:r>
      <w:r w:rsidR="00A05D79">
        <w:rPr>
          <w:rFonts w:ascii="Tahoma" w:eastAsia="Times New Roman" w:hAnsi="Tahoma" w:cs="Tahoma"/>
          <w:lang w:eastAsia="el-GR"/>
        </w:rPr>
        <w:t xml:space="preserve">με ιδιαίτερη ικανοποίηση </w:t>
      </w:r>
      <w:r>
        <w:rPr>
          <w:rFonts w:ascii="Tahoma" w:eastAsia="Times New Roman" w:hAnsi="Tahoma" w:cs="Tahoma"/>
          <w:lang w:eastAsia="el-GR"/>
        </w:rPr>
        <w:t xml:space="preserve">την </w:t>
      </w:r>
      <w:r w:rsidR="00A05D79">
        <w:rPr>
          <w:rFonts w:ascii="Tahoma" w:eastAsia="Times New Roman" w:hAnsi="Tahoma" w:cs="Tahoma"/>
          <w:lang w:eastAsia="el-GR"/>
        </w:rPr>
        <w:t xml:space="preserve">επίσημη </w:t>
      </w:r>
      <w:r>
        <w:rPr>
          <w:rFonts w:ascii="Tahoma" w:eastAsia="Times New Roman" w:hAnsi="Tahoma" w:cs="Tahoma"/>
          <w:lang w:eastAsia="el-GR"/>
        </w:rPr>
        <w:t xml:space="preserve">επιστολή </w:t>
      </w:r>
      <w:r w:rsidR="00644EC4">
        <w:rPr>
          <w:rFonts w:ascii="Tahoma" w:eastAsia="Times New Roman" w:hAnsi="Tahoma" w:cs="Tahoma"/>
          <w:lang w:eastAsia="el-GR"/>
        </w:rPr>
        <w:t xml:space="preserve">σας </w:t>
      </w:r>
      <w:r w:rsidR="0018388B">
        <w:rPr>
          <w:rFonts w:ascii="Tahoma" w:eastAsia="Times New Roman" w:hAnsi="Tahoma" w:cs="Tahoma"/>
          <w:lang w:eastAsia="el-GR"/>
        </w:rPr>
        <w:t>(Α.Π. 925)</w:t>
      </w:r>
      <w:r w:rsidR="00644EC4">
        <w:rPr>
          <w:rFonts w:ascii="Tahoma" w:eastAsia="Times New Roman" w:hAnsi="Tahoma" w:cs="Tahoma"/>
          <w:lang w:eastAsia="el-GR"/>
        </w:rPr>
        <w:t xml:space="preserve">, </w:t>
      </w:r>
      <w:r w:rsidR="00A21FFC">
        <w:rPr>
          <w:rFonts w:ascii="Tahoma" w:eastAsia="Times New Roman" w:hAnsi="Tahoma" w:cs="Tahoma"/>
          <w:lang w:eastAsia="el-GR"/>
        </w:rPr>
        <w:t xml:space="preserve">με </w:t>
      </w:r>
      <w:r w:rsidR="00A05D79">
        <w:rPr>
          <w:rFonts w:ascii="Tahoma" w:eastAsia="Times New Roman" w:hAnsi="Tahoma" w:cs="Tahoma"/>
          <w:lang w:eastAsia="el-GR"/>
        </w:rPr>
        <w:t xml:space="preserve">την οποία μας </w:t>
      </w:r>
      <w:r w:rsidR="003B1109">
        <w:rPr>
          <w:rFonts w:ascii="Tahoma" w:eastAsia="Times New Roman" w:hAnsi="Tahoma" w:cs="Tahoma"/>
          <w:lang w:eastAsia="el-GR"/>
        </w:rPr>
        <w:t xml:space="preserve">ενημερώσατε </w:t>
      </w:r>
      <w:r w:rsidR="00A05D79">
        <w:rPr>
          <w:rFonts w:ascii="Tahoma" w:eastAsia="Times New Roman" w:hAnsi="Tahoma" w:cs="Tahoma"/>
          <w:lang w:eastAsia="el-GR"/>
        </w:rPr>
        <w:t xml:space="preserve">ότι προτίθεστε </w:t>
      </w:r>
      <w:r w:rsidR="00644EC4">
        <w:rPr>
          <w:rFonts w:ascii="Tahoma" w:eastAsia="Times New Roman" w:hAnsi="Tahoma" w:cs="Tahoma"/>
          <w:lang w:eastAsia="el-GR"/>
        </w:rPr>
        <w:t xml:space="preserve">- </w:t>
      </w:r>
      <w:r w:rsidR="00A05D79">
        <w:rPr>
          <w:rFonts w:ascii="Tahoma" w:eastAsia="Times New Roman" w:hAnsi="Tahoma" w:cs="Tahoma"/>
          <w:lang w:eastAsia="el-GR"/>
        </w:rPr>
        <w:t xml:space="preserve">εν </w:t>
      </w:r>
      <w:r w:rsidR="0018388B">
        <w:rPr>
          <w:rFonts w:ascii="Tahoma" w:eastAsia="Times New Roman" w:hAnsi="Tahoma" w:cs="Tahoma"/>
          <w:lang w:eastAsia="el-GR"/>
        </w:rPr>
        <w:t xml:space="preserve">όψει της χειμερινής περιόδου 2022-2023 </w:t>
      </w:r>
      <w:r w:rsidR="00644EC4">
        <w:rPr>
          <w:rFonts w:ascii="Tahoma" w:eastAsia="Times New Roman" w:hAnsi="Tahoma" w:cs="Tahoma"/>
          <w:lang w:eastAsia="el-GR"/>
        </w:rPr>
        <w:t xml:space="preserve">- </w:t>
      </w:r>
      <w:r w:rsidR="0018388B">
        <w:rPr>
          <w:rFonts w:ascii="Tahoma" w:eastAsia="Times New Roman" w:hAnsi="Tahoma" w:cs="Tahoma"/>
          <w:lang w:eastAsia="el-GR"/>
        </w:rPr>
        <w:t>να κορυφώσε</w:t>
      </w:r>
      <w:r w:rsidR="00A05D79">
        <w:rPr>
          <w:rFonts w:ascii="Tahoma" w:eastAsia="Times New Roman" w:hAnsi="Tahoma" w:cs="Tahoma"/>
          <w:lang w:eastAsia="el-GR"/>
        </w:rPr>
        <w:t>τε άμεσα</w:t>
      </w:r>
      <w:r w:rsidR="0018388B">
        <w:rPr>
          <w:rFonts w:ascii="Tahoma" w:eastAsia="Times New Roman" w:hAnsi="Tahoma" w:cs="Tahoma"/>
          <w:lang w:eastAsia="el-GR"/>
        </w:rPr>
        <w:t xml:space="preserve"> την προσπάθειά </w:t>
      </w:r>
      <w:r w:rsidR="00E9136D">
        <w:rPr>
          <w:rFonts w:ascii="Tahoma" w:eastAsia="Times New Roman" w:hAnsi="Tahoma" w:cs="Tahoma"/>
          <w:lang w:eastAsia="el-GR"/>
        </w:rPr>
        <w:t xml:space="preserve">της Ελληνικής Πολιτείας </w:t>
      </w:r>
      <w:r w:rsidR="0018388B">
        <w:rPr>
          <w:rFonts w:ascii="Tahoma" w:eastAsia="Times New Roman" w:hAnsi="Tahoma" w:cs="Tahoma"/>
          <w:lang w:eastAsia="el-GR"/>
        </w:rPr>
        <w:t xml:space="preserve">για την έλευση και διαμονή συνταξιούχων από τη Βόρεια Ευρώπη σε </w:t>
      </w:r>
      <w:r w:rsidR="00E9136D">
        <w:rPr>
          <w:rFonts w:ascii="Tahoma" w:eastAsia="Times New Roman" w:hAnsi="Tahoma" w:cs="Tahoma"/>
          <w:lang w:eastAsia="el-GR"/>
        </w:rPr>
        <w:t xml:space="preserve">κατάλληλες </w:t>
      </w:r>
      <w:r w:rsidR="0018388B">
        <w:rPr>
          <w:rFonts w:ascii="Tahoma" w:eastAsia="Times New Roman" w:hAnsi="Tahoma" w:cs="Tahoma"/>
          <w:lang w:eastAsia="el-GR"/>
        </w:rPr>
        <w:t xml:space="preserve">περιοχές της Ελλάδας, μεταξύ των οποίων και </w:t>
      </w:r>
      <w:r w:rsidR="00BF550F">
        <w:rPr>
          <w:rFonts w:ascii="Tahoma" w:eastAsia="Times New Roman" w:hAnsi="Tahoma" w:cs="Tahoma"/>
          <w:lang w:eastAsia="el-GR"/>
        </w:rPr>
        <w:t>σ</w:t>
      </w:r>
      <w:r w:rsidR="0018388B">
        <w:rPr>
          <w:rFonts w:ascii="Tahoma" w:eastAsia="Times New Roman" w:hAnsi="Tahoma" w:cs="Tahoma"/>
          <w:lang w:eastAsia="el-GR"/>
        </w:rPr>
        <w:t xml:space="preserve">τα Χανιά. </w:t>
      </w:r>
      <w:r w:rsidR="00644EC4">
        <w:rPr>
          <w:rFonts w:ascii="Tahoma" w:eastAsia="Times New Roman" w:hAnsi="Tahoma" w:cs="Tahoma"/>
          <w:lang w:eastAsia="el-GR"/>
        </w:rPr>
        <w:t xml:space="preserve">Θεωρούμε σημαντικό τον σχεδιασμό του Υπουργείου Τουρισμού για την έγκαιρη πραγματοποίηση δια ζώσης επαφών στο εξωτερικό με παράγοντες της </w:t>
      </w:r>
      <w:r w:rsidR="008E1212">
        <w:rPr>
          <w:rFonts w:ascii="Tahoma" w:eastAsia="Times New Roman" w:hAnsi="Tahoma" w:cs="Tahoma"/>
          <w:lang w:eastAsia="el-GR"/>
        </w:rPr>
        <w:t xml:space="preserve">διεθνούς </w:t>
      </w:r>
      <w:r w:rsidR="00644EC4">
        <w:rPr>
          <w:rFonts w:ascii="Tahoma" w:eastAsia="Times New Roman" w:hAnsi="Tahoma" w:cs="Tahoma"/>
          <w:lang w:eastAsia="el-GR"/>
        </w:rPr>
        <w:t xml:space="preserve">τουριστικής Αγοράς. </w:t>
      </w:r>
    </w:p>
    <w:p w14:paraId="1F1B4DE8" w14:textId="77777777" w:rsidR="00644EC4" w:rsidRDefault="00644EC4" w:rsidP="00194259">
      <w:pPr>
        <w:spacing w:after="0" w:line="240" w:lineRule="auto"/>
        <w:jc w:val="both"/>
        <w:rPr>
          <w:rFonts w:ascii="Tahoma" w:eastAsia="Times New Roman" w:hAnsi="Tahoma" w:cs="Tahoma"/>
          <w:lang w:eastAsia="el-GR"/>
        </w:rPr>
      </w:pPr>
    </w:p>
    <w:p w14:paraId="0085FE50" w14:textId="55547C08" w:rsidR="00EE66AD" w:rsidRDefault="008E1212" w:rsidP="00194259">
      <w:pPr>
        <w:spacing w:after="0" w:line="240" w:lineRule="auto"/>
        <w:jc w:val="both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Την Τετάρτη 17/08/2022 και μετά από επίσημη πρόσκληση του Επιμελητηρίου Χανίων (11/08/2022)</w:t>
      </w:r>
      <w:r w:rsidR="00797DEE">
        <w:rPr>
          <w:rFonts w:ascii="Tahoma" w:eastAsia="Times New Roman" w:hAnsi="Tahoma" w:cs="Tahoma"/>
          <w:lang w:eastAsia="el-GR"/>
        </w:rPr>
        <w:t xml:space="preserve">, </w:t>
      </w:r>
      <w:r>
        <w:rPr>
          <w:rFonts w:ascii="Tahoma" w:eastAsia="Times New Roman" w:hAnsi="Tahoma" w:cs="Tahoma"/>
          <w:lang w:eastAsia="el-GR"/>
        </w:rPr>
        <w:t xml:space="preserve">με στόχο </w:t>
      </w:r>
      <w:r w:rsidR="00644EC4">
        <w:rPr>
          <w:rFonts w:ascii="Tahoma" w:eastAsia="Times New Roman" w:hAnsi="Tahoma" w:cs="Tahoma"/>
          <w:lang w:eastAsia="el-GR"/>
        </w:rPr>
        <w:t xml:space="preserve">τον </w:t>
      </w:r>
      <w:r>
        <w:rPr>
          <w:rFonts w:ascii="Tahoma" w:eastAsia="Times New Roman" w:hAnsi="Tahoma" w:cs="Tahoma"/>
          <w:lang w:eastAsia="el-GR"/>
        </w:rPr>
        <w:t>αποτελεσματικό</w:t>
      </w:r>
      <w:r w:rsidR="00644EC4">
        <w:rPr>
          <w:rFonts w:ascii="Tahoma" w:eastAsia="Times New Roman" w:hAnsi="Tahoma" w:cs="Tahoma"/>
          <w:lang w:eastAsia="el-GR"/>
        </w:rPr>
        <w:t xml:space="preserve"> συντονισμό των </w:t>
      </w:r>
      <w:proofErr w:type="spellStart"/>
      <w:r w:rsidR="00BF4057">
        <w:rPr>
          <w:rFonts w:ascii="Tahoma" w:eastAsia="Times New Roman" w:hAnsi="Tahoma" w:cs="Tahoma"/>
          <w:lang w:eastAsia="el-GR"/>
        </w:rPr>
        <w:t>αυτοδιοικητικών</w:t>
      </w:r>
      <w:proofErr w:type="spellEnd"/>
      <w:r w:rsidR="00BF4057">
        <w:rPr>
          <w:rFonts w:ascii="Tahoma" w:eastAsia="Times New Roman" w:hAnsi="Tahoma" w:cs="Tahoma"/>
          <w:lang w:eastAsia="el-GR"/>
        </w:rPr>
        <w:t xml:space="preserve">, </w:t>
      </w:r>
      <w:r w:rsidR="00644EC4">
        <w:rPr>
          <w:rFonts w:ascii="Tahoma" w:eastAsia="Times New Roman" w:hAnsi="Tahoma" w:cs="Tahoma"/>
          <w:lang w:eastAsia="el-GR"/>
        </w:rPr>
        <w:t>τουριστικών, εμπορικών, μεταφορικών</w:t>
      </w:r>
      <w:r w:rsidR="00BF4057">
        <w:rPr>
          <w:rFonts w:ascii="Tahoma" w:eastAsia="Times New Roman" w:hAnsi="Tahoma" w:cs="Tahoma"/>
          <w:lang w:eastAsia="el-GR"/>
        </w:rPr>
        <w:t xml:space="preserve"> και επισιτιστικών</w:t>
      </w:r>
      <w:r w:rsidR="00644EC4">
        <w:rPr>
          <w:rFonts w:ascii="Tahoma" w:eastAsia="Times New Roman" w:hAnsi="Tahoma" w:cs="Tahoma"/>
          <w:lang w:eastAsia="el-GR"/>
        </w:rPr>
        <w:t xml:space="preserve"> </w:t>
      </w:r>
      <w:r w:rsidR="00BF4057">
        <w:rPr>
          <w:rFonts w:ascii="Tahoma" w:eastAsia="Times New Roman" w:hAnsi="Tahoma" w:cs="Tahoma"/>
          <w:lang w:eastAsia="el-GR"/>
        </w:rPr>
        <w:t>φορέων της Π.Ε. Χανίων</w:t>
      </w:r>
      <w:r w:rsidR="00797DEE">
        <w:rPr>
          <w:rFonts w:ascii="Tahoma" w:eastAsia="Times New Roman" w:hAnsi="Tahoma" w:cs="Tahoma"/>
          <w:lang w:eastAsia="el-GR"/>
        </w:rPr>
        <w:t>,</w:t>
      </w:r>
      <w:r w:rsidR="00BF4057">
        <w:rPr>
          <w:rFonts w:ascii="Tahoma" w:eastAsia="Times New Roman" w:hAnsi="Tahoma" w:cs="Tahoma"/>
          <w:lang w:eastAsia="el-GR"/>
        </w:rPr>
        <w:t xml:space="preserve"> πραγματοποιήθηκε σύσκεψη εργασίας, </w:t>
      </w:r>
      <w:r w:rsidR="0082530E">
        <w:rPr>
          <w:rFonts w:ascii="Tahoma" w:eastAsia="Times New Roman" w:hAnsi="Tahoma" w:cs="Tahoma"/>
          <w:lang w:eastAsia="el-GR"/>
        </w:rPr>
        <w:t xml:space="preserve">στην έδρα της επιχειρηματικής μας κοινότητας, </w:t>
      </w:r>
      <w:r w:rsidR="00BF4057">
        <w:rPr>
          <w:rFonts w:ascii="Tahoma" w:eastAsia="Times New Roman" w:hAnsi="Tahoma" w:cs="Tahoma"/>
          <w:lang w:eastAsia="el-GR"/>
        </w:rPr>
        <w:t>στην οποία καταγράφηκε το έντονο ενδιαφέρον και συμμετοχή στη πρωτοβουλία της Ελληνικής Πολιτείας από το σύνολο των εμπλεκόμενων φορέων</w:t>
      </w:r>
      <w:r w:rsidR="0082530E">
        <w:rPr>
          <w:rFonts w:ascii="Tahoma" w:eastAsia="Times New Roman" w:hAnsi="Tahoma" w:cs="Tahoma"/>
          <w:lang w:eastAsia="el-GR"/>
        </w:rPr>
        <w:t>,</w:t>
      </w:r>
      <w:r w:rsidR="00EE66AD">
        <w:rPr>
          <w:rFonts w:ascii="Tahoma" w:eastAsia="Times New Roman" w:hAnsi="Tahoma" w:cs="Tahoma"/>
          <w:lang w:eastAsia="el-GR"/>
        </w:rPr>
        <w:t xml:space="preserve"> οι οποίοι υπογράφουμε την παρούσα απαντητική επιστολή στην πρωτοβουλία σας</w:t>
      </w:r>
      <w:r w:rsidR="00644EC4">
        <w:rPr>
          <w:rFonts w:ascii="Tahoma" w:eastAsia="Times New Roman" w:hAnsi="Tahoma" w:cs="Tahoma"/>
          <w:lang w:eastAsia="el-GR"/>
        </w:rPr>
        <w:t xml:space="preserve">. </w:t>
      </w:r>
    </w:p>
    <w:p w14:paraId="74476590" w14:textId="77777777" w:rsidR="00EE66AD" w:rsidRDefault="00EE66AD" w:rsidP="00194259">
      <w:pPr>
        <w:spacing w:after="0" w:line="240" w:lineRule="auto"/>
        <w:jc w:val="both"/>
        <w:rPr>
          <w:rFonts w:ascii="Tahoma" w:eastAsia="Times New Roman" w:hAnsi="Tahoma" w:cs="Tahoma"/>
          <w:lang w:eastAsia="el-GR"/>
        </w:rPr>
      </w:pPr>
    </w:p>
    <w:p w14:paraId="5A677DF1" w14:textId="7772AF77" w:rsidR="00997421" w:rsidRDefault="00EE66AD" w:rsidP="00194259">
      <w:pPr>
        <w:spacing w:after="0" w:line="240" w:lineRule="auto"/>
        <w:jc w:val="both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Από πλευράς μας, θέλουμε να σας διαβεβαιώσουμε ότι οι</w:t>
      </w:r>
      <w:r w:rsidR="004B332F">
        <w:rPr>
          <w:rFonts w:ascii="Tahoma" w:eastAsia="Times New Roman" w:hAnsi="Tahoma" w:cs="Tahoma"/>
          <w:lang w:eastAsia="el-GR"/>
        </w:rPr>
        <w:t xml:space="preserve"> </w:t>
      </w:r>
      <w:r w:rsidR="00F14A08">
        <w:rPr>
          <w:rFonts w:ascii="Tahoma" w:eastAsia="Times New Roman" w:hAnsi="Tahoma" w:cs="Tahoma"/>
          <w:lang w:eastAsia="el-GR"/>
        </w:rPr>
        <w:t>δυνα</w:t>
      </w:r>
      <w:r w:rsidR="004B332F">
        <w:rPr>
          <w:rFonts w:ascii="Tahoma" w:eastAsia="Times New Roman" w:hAnsi="Tahoma" w:cs="Tahoma"/>
          <w:lang w:eastAsia="el-GR"/>
        </w:rPr>
        <w:t>τ</w:t>
      </w:r>
      <w:r>
        <w:rPr>
          <w:rFonts w:ascii="Tahoma" w:eastAsia="Times New Roman" w:hAnsi="Tahoma" w:cs="Tahoma"/>
          <w:lang w:eastAsia="el-GR"/>
        </w:rPr>
        <w:t xml:space="preserve">ότητες Φιλοξενίας, Εστίασης, Μεταφορών και Εμπορίου ακόμα και την περίοδο Νοεμβρίου-Φεβρουαρίου στην Π.Ε. </w:t>
      </w:r>
      <w:r w:rsidR="0058571B">
        <w:rPr>
          <w:rFonts w:ascii="Tahoma" w:eastAsia="Times New Roman" w:hAnsi="Tahoma" w:cs="Tahoma"/>
          <w:lang w:eastAsia="el-GR"/>
        </w:rPr>
        <w:t xml:space="preserve">Χανίων βρίσκονται σε ικανοποιητικό επίπεδο ποσότητας και ποιότητας, ενώ ταυτόχρονα μπορούν να διευρυνθούν σημαντικά και ευέλικτα στη βάση ενός συγκροτημένου πλάνου και των </w:t>
      </w:r>
      <w:r w:rsidR="00051DDF">
        <w:rPr>
          <w:rFonts w:ascii="Tahoma" w:eastAsia="Times New Roman" w:hAnsi="Tahoma" w:cs="Tahoma"/>
          <w:lang w:eastAsia="el-GR"/>
        </w:rPr>
        <w:t xml:space="preserve">αναλυτικών </w:t>
      </w:r>
      <w:r w:rsidR="0058571B">
        <w:rPr>
          <w:rFonts w:ascii="Tahoma" w:eastAsia="Times New Roman" w:hAnsi="Tahoma" w:cs="Tahoma"/>
          <w:lang w:eastAsia="el-GR"/>
        </w:rPr>
        <w:t xml:space="preserve">δεδομένων του, όπως αυτό αισιοδοξούμε να προκύψει </w:t>
      </w:r>
      <w:r w:rsidR="00051DDF">
        <w:rPr>
          <w:rFonts w:ascii="Tahoma" w:eastAsia="Times New Roman" w:hAnsi="Tahoma" w:cs="Tahoma"/>
          <w:lang w:eastAsia="el-GR"/>
        </w:rPr>
        <w:t xml:space="preserve">ως αποτέλεσμα των </w:t>
      </w:r>
      <w:r w:rsidR="0058571B">
        <w:rPr>
          <w:rFonts w:ascii="Tahoma" w:eastAsia="Times New Roman" w:hAnsi="Tahoma" w:cs="Tahoma"/>
          <w:lang w:eastAsia="el-GR"/>
        </w:rPr>
        <w:t>σημαντικ</w:t>
      </w:r>
      <w:r w:rsidR="00051DDF">
        <w:rPr>
          <w:rFonts w:ascii="Tahoma" w:eastAsia="Times New Roman" w:hAnsi="Tahoma" w:cs="Tahoma"/>
          <w:lang w:eastAsia="el-GR"/>
        </w:rPr>
        <w:t>ών</w:t>
      </w:r>
      <w:r w:rsidR="0058571B">
        <w:rPr>
          <w:rFonts w:ascii="Tahoma" w:eastAsia="Times New Roman" w:hAnsi="Tahoma" w:cs="Tahoma"/>
          <w:lang w:eastAsia="el-GR"/>
        </w:rPr>
        <w:t xml:space="preserve"> προσεχ</w:t>
      </w:r>
      <w:r w:rsidR="00051DDF">
        <w:rPr>
          <w:rFonts w:ascii="Tahoma" w:eastAsia="Times New Roman" w:hAnsi="Tahoma" w:cs="Tahoma"/>
          <w:lang w:eastAsia="el-GR"/>
        </w:rPr>
        <w:t>ών</w:t>
      </w:r>
      <w:r w:rsidR="0058571B">
        <w:rPr>
          <w:rFonts w:ascii="Tahoma" w:eastAsia="Times New Roman" w:hAnsi="Tahoma" w:cs="Tahoma"/>
          <w:lang w:eastAsia="el-GR"/>
        </w:rPr>
        <w:t xml:space="preserve"> επαφ</w:t>
      </w:r>
      <w:r w:rsidR="00051DDF">
        <w:rPr>
          <w:rFonts w:ascii="Tahoma" w:eastAsia="Times New Roman" w:hAnsi="Tahoma" w:cs="Tahoma"/>
          <w:lang w:eastAsia="el-GR"/>
        </w:rPr>
        <w:t>ών</w:t>
      </w:r>
      <w:r w:rsidR="0058571B">
        <w:rPr>
          <w:rFonts w:ascii="Tahoma" w:eastAsia="Times New Roman" w:hAnsi="Tahoma" w:cs="Tahoma"/>
          <w:lang w:eastAsia="el-GR"/>
        </w:rPr>
        <w:t xml:space="preserve"> σας στη διεθνή τουριστική Αγορά. </w:t>
      </w:r>
      <w:r w:rsidR="00282967">
        <w:rPr>
          <w:rFonts w:ascii="Tahoma" w:eastAsia="Times New Roman" w:hAnsi="Tahoma" w:cs="Tahoma"/>
          <w:lang w:eastAsia="el-GR"/>
        </w:rPr>
        <w:t>Οι κατ’ αρχήν εκτιμήσεις μας είναι ότι στην πρωτεύουσα πόλη των Χανίων των χειμώνα οι διαθέσιμες κλίνες ξενοδοχείων και τουριστικών καταλυμ</w:t>
      </w:r>
      <w:r w:rsidR="00686D0C">
        <w:rPr>
          <w:rFonts w:ascii="Tahoma" w:eastAsia="Times New Roman" w:hAnsi="Tahoma" w:cs="Tahoma"/>
          <w:lang w:eastAsia="el-GR"/>
        </w:rPr>
        <w:t>άτων μπορούν να ξεπεράσουν τις 4</w:t>
      </w:r>
      <w:r w:rsidR="000563A5">
        <w:rPr>
          <w:rFonts w:ascii="Tahoma" w:eastAsia="Times New Roman" w:hAnsi="Tahoma" w:cs="Tahoma"/>
          <w:lang w:eastAsia="el-GR"/>
        </w:rPr>
        <w:t>.</w:t>
      </w:r>
      <w:r w:rsidR="00282967">
        <w:rPr>
          <w:rFonts w:ascii="Tahoma" w:eastAsia="Times New Roman" w:hAnsi="Tahoma" w:cs="Tahoma"/>
          <w:lang w:eastAsia="el-GR"/>
        </w:rPr>
        <w:t>000</w:t>
      </w:r>
      <w:r w:rsidR="000563A5">
        <w:rPr>
          <w:rFonts w:ascii="Tahoma" w:eastAsia="Times New Roman" w:hAnsi="Tahoma" w:cs="Tahoma"/>
          <w:lang w:eastAsia="el-GR"/>
        </w:rPr>
        <w:t xml:space="preserve">, ενώ εξίσου σημαντικοί τουριστικοί δήμοι της περιφερειακής ενότητας, όπως του </w:t>
      </w:r>
      <w:proofErr w:type="spellStart"/>
      <w:r w:rsidR="000563A5">
        <w:rPr>
          <w:rFonts w:ascii="Tahoma" w:eastAsia="Times New Roman" w:hAnsi="Tahoma" w:cs="Tahoma"/>
          <w:lang w:eastAsia="el-GR"/>
        </w:rPr>
        <w:t>Πλατανιά</w:t>
      </w:r>
      <w:proofErr w:type="spellEnd"/>
      <w:r w:rsidR="000563A5">
        <w:rPr>
          <w:rFonts w:ascii="Tahoma" w:eastAsia="Times New Roman" w:hAnsi="Tahoma" w:cs="Tahoma"/>
          <w:lang w:eastAsia="el-GR"/>
        </w:rPr>
        <w:t xml:space="preserve"> και της </w:t>
      </w:r>
      <w:proofErr w:type="spellStart"/>
      <w:r w:rsidR="000563A5">
        <w:rPr>
          <w:rFonts w:ascii="Tahoma" w:eastAsia="Times New Roman" w:hAnsi="Tahoma" w:cs="Tahoma"/>
          <w:lang w:eastAsia="el-GR"/>
        </w:rPr>
        <w:t>Κισσάμου</w:t>
      </w:r>
      <w:proofErr w:type="spellEnd"/>
      <w:r w:rsidR="00DC6B80">
        <w:rPr>
          <w:rFonts w:ascii="Tahoma" w:eastAsia="Times New Roman" w:hAnsi="Tahoma" w:cs="Tahoma"/>
          <w:lang w:eastAsia="el-GR"/>
        </w:rPr>
        <w:t xml:space="preserve">, διαθέτουν </w:t>
      </w:r>
      <w:r w:rsidR="000563A5">
        <w:rPr>
          <w:rFonts w:ascii="Tahoma" w:eastAsia="Times New Roman" w:hAnsi="Tahoma" w:cs="Tahoma"/>
          <w:lang w:eastAsia="el-GR"/>
        </w:rPr>
        <w:t>επίσης σημαντικά μεγάλο αριθμό κλινών υψηλής ποιότητας</w:t>
      </w:r>
      <w:r w:rsidR="005E0198">
        <w:rPr>
          <w:rFonts w:ascii="Tahoma" w:eastAsia="Times New Roman" w:hAnsi="Tahoma" w:cs="Tahoma"/>
          <w:lang w:eastAsia="el-GR"/>
        </w:rPr>
        <w:t>,</w:t>
      </w:r>
      <w:r w:rsidR="000563A5">
        <w:rPr>
          <w:rFonts w:ascii="Tahoma" w:eastAsia="Times New Roman" w:hAnsi="Tahoma" w:cs="Tahoma"/>
          <w:lang w:eastAsia="el-GR"/>
        </w:rPr>
        <w:t xml:space="preserve"> οι οποίες θα μπορούσαν να παραμείνουν ανοιχτές </w:t>
      </w:r>
      <w:r w:rsidR="005E0198">
        <w:rPr>
          <w:rFonts w:ascii="Tahoma" w:eastAsia="Times New Roman" w:hAnsi="Tahoma" w:cs="Tahoma"/>
          <w:lang w:eastAsia="el-GR"/>
        </w:rPr>
        <w:t xml:space="preserve">ακόμα και </w:t>
      </w:r>
      <w:r w:rsidR="000563A5">
        <w:rPr>
          <w:rFonts w:ascii="Tahoma" w:eastAsia="Times New Roman" w:hAnsi="Tahoma" w:cs="Tahoma"/>
          <w:lang w:eastAsia="el-GR"/>
        </w:rPr>
        <w:t>όλο το χρόνο</w:t>
      </w:r>
      <w:r w:rsidR="005E0198">
        <w:rPr>
          <w:rFonts w:ascii="Tahoma" w:eastAsia="Times New Roman" w:hAnsi="Tahoma" w:cs="Tahoma"/>
          <w:lang w:eastAsia="el-GR"/>
        </w:rPr>
        <w:t>,</w:t>
      </w:r>
      <w:r w:rsidR="000563A5">
        <w:rPr>
          <w:rFonts w:ascii="Tahoma" w:eastAsia="Times New Roman" w:hAnsi="Tahoma" w:cs="Tahoma"/>
          <w:lang w:eastAsia="el-GR"/>
        </w:rPr>
        <w:t xml:space="preserve"> μετά από την αξιολόγηση της </w:t>
      </w:r>
      <w:r w:rsidR="005E0198">
        <w:rPr>
          <w:rFonts w:ascii="Tahoma" w:eastAsia="Times New Roman" w:hAnsi="Tahoma" w:cs="Tahoma"/>
          <w:lang w:eastAsia="el-GR"/>
        </w:rPr>
        <w:t xml:space="preserve">επιχειρηματικής </w:t>
      </w:r>
      <w:r w:rsidR="000563A5">
        <w:rPr>
          <w:rFonts w:ascii="Tahoma" w:eastAsia="Times New Roman" w:hAnsi="Tahoma" w:cs="Tahoma"/>
          <w:lang w:eastAsia="el-GR"/>
        </w:rPr>
        <w:t xml:space="preserve">βιωσιμότητας των δεδομένων που θα προκύψουν από τις επικείμενες </w:t>
      </w:r>
      <w:r w:rsidR="005E0198">
        <w:rPr>
          <w:rFonts w:ascii="Tahoma" w:eastAsia="Times New Roman" w:hAnsi="Tahoma" w:cs="Tahoma"/>
          <w:lang w:eastAsia="el-GR"/>
        </w:rPr>
        <w:t>πρωτοβουλίες και επαφές</w:t>
      </w:r>
      <w:r w:rsidR="000563A5">
        <w:rPr>
          <w:rFonts w:ascii="Tahoma" w:eastAsia="Times New Roman" w:hAnsi="Tahoma" w:cs="Tahoma"/>
          <w:lang w:eastAsia="el-GR"/>
        </w:rPr>
        <w:t xml:space="preserve"> σας. </w:t>
      </w:r>
      <w:r w:rsidR="00060A8E">
        <w:rPr>
          <w:rFonts w:ascii="Tahoma" w:eastAsia="Times New Roman" w:hAnsi="Tahoma" w:cs="Tahoma"/>
          <w:lang w:eastAsia="el-GR"/>
        </w:rPr>
        <w:t>Και κατά τους χειμερινούς μήνες, οι</w:t>
      </w:r>
      <w:r w:rsidR="007E6C1C">
        <w:rPr>
          <w:rFonts w:ascii="Tahoma" w:eastAsia="Times New Roman" w:hAnsi="Tahoma" w:cs="Tahoma"/>
          <w:lang w:eastAsia="el-GR"/>
        </w:rPr>
        <w:t xml:space="preserve"> δυνατότητες </w:t>
      </w:r>
      <w:r w:rsidR="00060A8E">
        <w:rPr>
          <w:rFonts w:ascii="Tahoma" w:eastAsia="Times New Roman" w:hAnsi="Tahoma" w:cs="Tahoma"/>
          <w:lang w:eastAsia="el-GR"/>
        </w:rPr>
        <w:t xml:space="preserve">του κλάδου </w:t>
      </w:r>
      <w:r w:rsidR="007E6C1C">
        <w:rPr>
          <w:rFonts w:ascii="Tahoma" w:eastAsia="Times New Roman" w:hAnsi="Tahoma" w:cs="Tahoma"/>
          <w:lang w:eastAsia="el-GR"/>
        </w:rPr>
        <w:t xml:space="preserve">Εστίασης </w:t>
      </w:r>
      <w:r w:rsidR="00060A8E">
        <w:rPr>
          <w:rFonts w:ascii="Tahoma" w:eastAsia="Times New Roman" w:hAnsi="Tahoma" w:cs="Tahoma"/>
          <w:lang w:eastAsia="el-GR"/>
        </w:rPr>
        <w:t xml:space="preserve">της Π.Ε. </w:t>
      </w:r>
      <w:r w:rsidR="00727B9A">
        <w:rPr>
          <w:rFonts w:ascii="Tahoma" w:eastAsia="Times New Roman" w:hAnsi="Tahoma" w:cs="Tahoma"/>
          <w:lang w:eastAsia="el-GR"/>
        </w:rPr>
        <w:t xml:space="preserve">Χανίων είναι </w:t>
      </w:r>
      <w:r w:rsidR="00060A8E">
        <w:rPr>
          <w:rFonts w:ascii="Tahoma" w:eastAsia="Times New Roman" w:hAnsi="Tahoma" w:cs="Tahoma"/>
          <w:lang w:eastAsia="el-GR"/>
        </w:rPr>
        <w:t>ιδιαίτερα</w:t>
      </w:r>
      <w:r w:rsidR="00727B9A">
        <w:rPr>
          <w:rFonts w:ascii="Tahoma" w:eastAsia="Times New Roman" w:hAnsi="Tahoma" w:cs="Tahoma"/>
          <w:lang w:eastAsia="el-GR"/>
        </w:rPr>
        <w:t xml:space="preserve"> σημαντικές</w:t>
      </w:r>
      <w:r w:rsidR="00060A8E">
        <w:rPr>
          <w:rFonts w:ascii="Tahoma" w:eastAsia="Times New Roman" w:hAnsi="Tahoma" w:cs="Tahoma"/>
          <w:lang w:eastAsia="el-GR"/>
        </w:rPr>
        <w:t>, εκτός από την πρωτεύουσα,</w:t>
      </w:r>
      <w:r w:rsidR="00727B9A">
        <w:rPr>
          <w:rFonts w:ascii="Tahoma" w:eastAsia="Times New Roman" w:hAnsi="Tahoma" w:cs="Tahoma"/>
          <w:lang w:eastAsia="el-GR"/>
        </w:rPr>
        <w:t xml:space="preserve"> </w:t>
      </w:r>
      <w:r w:rsidR="00997421">
        <w:rPr>
          <w:rFonts w:ascii="Tahoma" w:eastAsia="Times New Roman" w:hAnsi="Tahoma" w:cs="Tahoma"/>
          <w:lang w:eastAsia="el-GR"/>
        </w:rPr>
        <w:t xml:space="preserve">ακόμα και σε απομακρυσμένες περιοχές, προσφέροντας στους επισκέπτες μας </w:t>
      </w:r>
      <w:r w:rsidR="00060A8E">
        <w:rPr>
          <w:rFonts w:ascii="Tahoma" w:eastAsia="Times New Roman" w:hAnsi="Tahoma" w:cs="Tahoma"/>
          <w:lang w:eastAsia="el-GR"/>
        </w:rPr>
        <w:t xml:space="preserve">με επάρκεια και ποιότητα </w:t>
      </w:r>
      <w:r w:rsidR="00997421">
        <w:rPr>
          <w:rFonts w:ascii="Tahoma" w:eastAsia="Times New Roman" w:hAnsi="Tahoma" w:cs="Tahoma"/>
          <w:lang w:eastAsia="el-GR"/>
        </w:rPr>
        <w:t xml:space="preserve">την καταξιωμένη παραδοσιακή αλλά και σύγχρονη </w:t>
      </w:r>
      <w:r w:rsidR="00060A8E">
        <w:rPr>
          <w:rFonts w:ascii="Tahoma" w:eastAsia="Times New Roman" w:hAnsi="Tahoma" w:cs="Tahoma"/>
          <w:lang w:eastAsia="el-GR"/>
        </w:rPr>
        <w:t>Κ</w:t>
      </w:r>
      <w:r w:rsidR="00997421">
        <w:rPr>
          <w:rFonts w:ascii="Tahoma" w:eastAsia="Times New Roman" w:hAnsi="Tahoma" w:cs="Tahoma"/>
          <w:lang w:eastAsia="el-GR"/>
        </w:rPr>
        <w:t xml:space="preserve">ουζίνα του τόπου μας. </w:t>
      </w:r>
    </w:p>
    <w:p w14:paraId="67D17A36" w14:textId="77777777" w:rsidR="00997421" w:rsidRDefault="00997421" w:rsidP="00194259">
      <w:pPr>
        <w:spacing w:after="0" w:line="240" w:lineRule="auto"/>
        <w:jc w:val="both"/>
        <w:rPr>
          <w:rFonts w:ascii="Tahoma" w:eastAsia="Times New Roman" w:hAnsi="Tahoma" w:cs="Tahoma"/>
          <w:lang w:eastAsia="el-GR"/>
        </w:rPr>
      </w:pPr>
    </w:p>
    <w:p w14:paraId="418888E5" w14:textId="496F5E4E" w:rsidR="00373FF1" w:rsidRDefault="00997421" w:rsidP="00194259">
      <w:pPr>
        <w:spacing w:after="0" w:line="240" w:lineRule="auto"/>
        <w:jc w:val="both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Οι Εμπορικές Αγορές των Χανίων</w:t>
      </w:r>
      <w:r w:rsidR="0088143C">
        <w:rPr>
          <w:rFonts w:ascii="Tahoma" w:eastAsia="Times New Roman" w:hAnsi="Tahoma" w:cs="Tahoma"/>
          <w:lang w:eastAsia="el-GR"/>
        </w:rPr>
        <w:t>,</w:t>
      </w:r>
      <w:r>
        <w:rPr>
          <w:rFonts w:ascii="Tahoma" w:eastAsia="Times New Roman" w:hAnsi="Tahoma" w:cs="Tahoma"/>
          <w:lang w:eastAsia="el-GR"/>
        </w:rPr>
        <w:t xml:space="preserve"> κυρίως στην πρωτεύουσα πόλη </w:t>
      </w:r>
      <w:r w:rsidR="0088143C">
        <w:rPr>
          <w:rFonts w:ascii="Tahoma" w:eastAsia="Times New Roman" w:hAnsi="Tahoma" w:cs="Tahoma"/>
          <w:lang w:eastAsia="el-GR"/>
        </w:rPr>
        <w:t>της Περιφερειακής Ενότητας, αλλά και</w:t>
      </w:r>
      <w:r>
        <w:rPr>
          <w:rFonts w:ascii="Tahoma" w:eastAsia="Times New Roman" w:hAnsi="Tahoma" w:cs="Tahoma"/>
          <w:lang w:eastAsia="el-GR"/>
        </w:rPr>
        <w:t xml:space="preserve"> στις έδρες μεγάλων δήμων, όπως της </w:t>
      </w:r>
      <w:proofErr w:type="spellStart"/>
      <w:r>
        <w:rPr>
          <w:rFonts w:ascii="Tahoma" w:eastAsia="Times New Roman" w:hAnsi="Tahoma" w:cs="Tahoma"/>
          <w:lang w:eastAsia="el-GR"/>
        </w:rPr>
        <w:t>Κισσάμου</w:t>
      </w:r>
      <w:proofErr w:type="spellEnd"/>
      <w:r>
        <w:rPr>
          <w:rFonts w:ascii="Tahoma" w:eastAsia="Times New Roman" w:hAnsi="Tahoma" w:cs="Tahoma"/>
          <w:lang w:eastAsia="el-GR"/>
        </w:rPr>
        <w:t xml:space="preserve"> και του </w:t>
      </w:r>
      <w:proofErr w:type="spellStart"/>
      <w:r>
        <w:rPr>
          <w:rFonts w:ascii="Tahoma" w:eastAsia="Times New Roman" w:hAnsi="Tahoma" w:cs="Tahoma"/>
          <w:lang w:eastAsia="el-GR"/>
        </w:rPr>
        <w:t>Πλατανιά</w:t>
      </w:r>
      <w:proofErr w:type="spellEnd"/>
      <w:r>
        <w:rPr>
          <w:rFonts w:ascii="Tahoma" w:eastAsia="Times New Roman" w:hAnsi="Tahoma" w:cs="Tahoma"/>
          <w:lang w:eastAsia="el-GR"/>
        </w:rPr>
        <w:t xml:space="preserve">, </w:t>
      </w:r>
      <w:r w:rsidR="0088143C">
        <w:rPr>
          <w:rFonts w:ascii="Tahoma" w:eastAsia="Times New Roman" w:hAnsi="Tahoma" w:cs="Tahoma"/>
          <w:lang w:eastAsia="el-GR"/>
        </w:rPr>
        <w:t xml:space="preserve">είναι σε θέση να </w:t>
      </w:r>
      <w:r>
        <w:rPr>
          <w:rFonts w:ascii="Tahoma" w:eastAsia="Times New Roman" w:hAnsi="Tahoma" w:cs="Tahoma"/>
          <w:lang w:eastAsia="el-GR"/>
        </w:rPr>
        <w:t>εξακολουθ</w:t>
      </w:r>
      <w:r w:rsidR="0088143C">
        <w:rPr>
          <w:rFonts w:ascii="Tahoma" w:eastAsia="Times New Roman" w:hAnsi="Tahoma" w:cs="Tahoma"/>
          <w:lang w:eastAsia="el-GR"/>
        </w:rPr>
        <w:t>ήσουν</w:t>
      </w:r>
      <w:r>
        <w:rPr>
          <w:rFonts w:ascii="Tahoma" w:eastAsia="Times New Roman" w:hAnsi="Tahoma" w:cs="Tahoma"/>
          <w:lang w:eastAsia="el-GR"/>
        </w:rPr>
        <w:t xml:space="preserve"> να καλύπτουν με επάρκεια και ποιότητα και</w:t>
      </w:r>
      <w:r w:rsidR="00164A9C">
        <w:rPr>
          <w:rFonts w:ascii="Tahoma" w:eastAsia="Times New Roman" w:hAnsi="Tahoma" w:cs="Tahoma"/>
          <w:lang w:eastAsia="el-GR"/>
        </w:rPr>
        <w:t xml:space="preserve"> τις ανάγκες των</w:t>
      </w:r>
      <w:r>
        <w:rPr>
          <w:rFonts w:ascii="Tahoma" w:eastAsia="Times New Roman" w:hAnsi="Tahoma" w:cs="Tahoma"/>
          <w:lang w:eastAsia="el-GR"/>
        </w:rPr>
        <w:t xml:space="preserve"> χειμερινών επισκεπτών </w:t>
      </w:r>
      <w:r>
        <w:rPr>
          <w:rFonts w:ascii="Tahoma" w:eastAsia="Times New Roman" w:hAnsi="Tahoma" w:cs="Tahoma"/>
          <w:lang w:eastAsia="el-GR"/>
        </w:rPr>
        <w:lastRenderedPageBreak/>
        <w:t xml:space="preserve">μας, </w:t>
      </w:r>
      <w:r w:rsidR="00164A9C">
        <w:rPr>
          <w:rFonts w:ascii="Tahoma" w:eastAsia="Times New Roman" w:hAnsi="Tahoma" w:cs="Tahoma"/>
          <w:lang w:eastAsia="el-GR"/>
        </w:rPr>
        <w:t>ενώ είναι προφανής η δυνατότητα ενίσχυσης της επέκτασης λειτουργίας και επιπλέον εποχικών καταστημάτων της καλοκαιρινής περιόδου, ανάλογα με τις συγκεκριμένες ανάγκες και την εμπορική ελκυστικότητά τους, όπως</w:t>
      </w:r>
      <w:r w:rsidR="0088143C">
        <w:rPr>
          <w:rFonts w:ascii="Tahoma" w:eastAsia="Times New Roman" w:hAnsi="Tahoma" w:cs="Tahoma"/>
          <w:lang w:eastAsia="el-GR"/>
        </w:rPr>
        <w:t xml:space="preserve"> αυτές</w:t>
      </w:r>
      <w:r w:rsidR="00164A9C">
        <w:rPr>
          <w:rFonts w:ascii="Tahoma" w:eastAsia="Times New Roman" w:hAnsi="Tahoma" w:cs="Tahoma"/>
          <w:lang w:eastAsia="el-GR"/>
        </w:rPr>
        <w:t xml:space="preserve"> θα προκύψουν ως αποτέλεσμα της σημαντικής πρωτοβουλίας του Υπουργείου Τουρισμού. Επίσης, επιθυμούμε να σας ενημερώσουμε για την λειτουργία </w:t>
      </w:r>
      <w:r w:rsidR="00A503DD">
        <w:rPr>
          <w:rFonts w:ascii="Tahoma" w:eastAsia="Times New Roman" w:hAnsi="Tahoma" w:cs="Tahoma"/>
          <w:lang w:eastAsia="el-GR"/>
        </w:rPr>
        <w:t xml:space="preserve">στην Π.Ε. Χανίων </w:t>
      </w:r>
      <w:r w:rsidR="00164A9C">
        <w:rPr>
          <w:rFonts w:ascii="Tahoma" w:eastAsia="Times New Roman" w:hAnsi="Tahoma" w:cs="Tahoma"/>
          <w:lang w:eastAsia="el-GR"/>
        </w:rPr>
        <w:t>και κατά τους χειμερινούς μήνες ενός ολοκληρωμένου και σύγχρονου μεταφορικού πλέγματος λεωφορείων</w:t>
      </w:r>
      <w:r w:rsidR="00A503DD">
        <w:rPr>
          <w:rFonts w:ascii="Tahoma" w:eastAsia="Times New Roman" w:hAnsi="Tahoma" w:cs="Tahoma"/>
          <w:lang w:eastAsia="el-GR"/>
        </w:rPr>
        <w:t>, ενοικιαζόμενων αυτοκινήτων</w:t>
      </w:r>
      <w:r w:rsidR="00164A9C">
        <w:rPr>
          <w:rFonts w:ascii="Tahoma" w:eastAsia="Times New Roman" w:hAnsi="Tahoma" w:cs="Tahoma"/>
          <w:lang w:eastAsia="el-GR"/>
        </w:rPr>
        <w:t xml:space="preserve"> και ΤΑΧΙ</w:t>
      </w:r>
      <w:r w:rsidR="0083711F">
        <w:rPr>
          <w:rFonts w:ascii="Tahoma" w:eastAsia="Times New Roman" w:hAnsi="Tahoma" w:cs="Tahoma"/>
          <w:lang w:eastAsia="el-GR"/>
        </w:rPr>
        <w:t>,</w:t>
      </w:r>
      <w:r w:rsidR="00164A9C">
        <w:rPr>
          <w:rFonts w:ascii="Tahoma" w:eastAsia="Times New Roman" w:hAnsi="Tahoma" w:cs="Tahoma"/>
          <w:lang w:eastAsia="el-GR"/>
        </w:rPr>
        <w:t xml:space="preserve"> </w:t>
      </w:r>
      <w:r w:rsidR="00373FF1">
        <w:rPr>
          <w:rFonts w:ascii="Tahoma" w:eastAsia="Times New Roman" w:hAnsi="Tahoma" w:cs="Tahoma"/>
          <w:lang w:eastAsia="el-GR"/>
        </w:rPr>
        <w:t xml:space="preserve">τα οποία </w:t>
      </w:r>
      <w:r w:rsidR="0083711F">
        <w:rPr>
          <w:rFonts w:ascii="Tahoma" w:eastAsia="Times New Roman" w:hAnsi="Tahoma" w:cs="Tahoma"/>
          <w:lang w:eastAsia="el-GR"/>
        </w:rPr>
        <w:t xml:space="preserve">διαθέτουν </w:t>
      </w:r>
      <w:r w:rsidR="00373FF1">
        <w:rPr>
          <w:rFonts w:ascii="Tahoma" w:eastAsia="Times New Roman" w:hAnsi="Tahoma" w:cs="Tahoma"/>
          <w:lang w:eastAsia="el-GR"/>
        </w:rPr>
        <w:t xml:space="preserve">υψηλή δυνατότητα μεταφορικού φορτίου </w:t>
      </w:r>
      <w:r w:rsidR="004E03BC">
        <w:rPr>
          <w:rFonts w:ascii="Tahoma" w:eastAsia="Times New Roman" w:hAnsi="Tahoma" w:cs="Tahoma"/>
          <w:lang w:eastAsia="el-GR"/>
        </w:rPr>
        <w:t>μ</w:t>
      </w:r>
      <w:r w:rsidR="00373FF1">
        <w:rPr>
          <w:rFonts w:ascii="Tahoma" w:eastAsia="Times New Roman" w:hAnsi="Tahoma" w:cs="Tahoma"/>
          <w:lang w:eastAsia="el-GR"/>
        </w:rPr>
        <w:t>ε εξαιρετική ποιότητα στόλου</w:t>
      </w:r>
      <w:r w:rsidR="004E03BC">
        <w:rPr>
          <w:rFonts w:ascii="Tahoma" w:eastAsia="Times New Roman" w:hAnsi="Tahoma" w:cs="Tahoma"/>
          <w:lang w:eastAsia="el-GR"/>
        </w:rPr>
        <w:t xml:space="preserve"> οχημάτων και εξυπηρέτησης επισκεπτών</w:t>
      </w:r>
      <w:r w:rsidR="00373FF1">
        <w:rPr>
          <w:rFonts w:ascii="Tahoma" w:eastAsia="Times New Roman" w:hAnsi="Tahoma" w:cs="Tahoma"/>
          <w:lang w:eastAsia="el-GR"/>
        </w:rPr>
        <w:t>.</w:t>
      </w:r>
    </w:p>
    <w:p w14:paraId="3258E0A9" w14:textId="77777777" w:rsidR="00373FF1" w:rsidRDefault="00373FF1" w:rsidP="00194259">
      <w:pPr>
        <w:spacing w:after="0" w:line="240" w:lineRule="auto"/>
        <w:jc w:val="both"/>
        <w:rPr>
          <w:rFonts w:ascii="Tahoma" w:eastAsia="Times New Roman" w:hAnsi="Tahoma" w:cs="Tahoma"/>
          <w:lang w:eastAsia="el-GR"/>
        </w:rPr>
      </w:pPr>
    </w:p>
    <w:p w14:paraId="0745E3E5" w14:textId="1872C73D" w:rsidR="0058571B" w:rsidRDefault="00733E1A" w:rsidP="00194259">
      <w:pPr>
        <w:spacing w:after="0" w:line="240" w:lineRule="auto"/>
        <w:jc w:val="both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 xml:space="preserve">Θα ήταν παράλειψή μας να μην σας υπενθυμίσουμε για μια ακόμη φορά </w:t>
      </w:r>
      <w:r w:rsidR="00373FF1">
        <w:rPr>
          <w:rFonts w:ascii="Tahoma" w:eastAsia="Times New Roman" w:hAnsi="Tahoma" w:cs="Tahoma"/>
          <w:lang w:eastAsia="el-GR"/>
        </w:rPr>
        <w:t xml:space="preserve">ότι κατά την εκτίμησή μας η στρατηγική επιτυχία του </w:t>
      </w:r>
      <w:r>
        <w:rPr>
          <w:rFonts w:ascii="Tahoma" w:eastAsia="Times New Roman" w:hAnsi="Tahoma" w:cs="Tahoma"/>
          <w:lang w:eastAsia="el-GR"/>
        </w:rPr>
        <w:t xml:space="preserve">κοινού </w:t>
      </w:r>
      <w:r w:rsidR="00373FF1">
        <w:rPr>
          <w:rFonts w:ascii="Tahoma" w:eastAsia="Times New Roman" w:hAnsi="Tahoma" w:cs="Tahoma"/>
          <w:lang w:eastAsia="el-GR"/>
        </w:rPr>
        <w:t xml:space="preserve">εγχειρήματός </w:t>
      </w:r>
      <w:r>
        <w:rPr>
          <w:rFonts w:ascii="Tahoma" w:eastAsia="Times New Roman" w:hAnsi="Tahoma" w:cs="Tahoma"/>
          <w:lang w:eastAsia="el-GR"/>
        </w:rPr>
        <w:t>μ</w:t>
      </w:r>
      <w:r w:rsidR="00373FF1">
        <w:rPr>
          <w:rFonts w:ascii="Tahoma" w:eastAsia="Times New Roman" w:hAnsi="Tahoma" w:cs="Tahoma"/>
          <w:lang w:eastAsia="el-GR"/>
        </w:rPr>
        <w:t xml:space="preserve">ας προϋποθέτει και την </w:t>
      </w:r>
      <w:r w:rsidR="005665A4">
        <w:rPr>
          <w:rFonts w:ascii="Tahoma" w:eastAsia="Times New Roman" w:hAnsi="Tahoma" w:cs="Tahoma"/>
          <w:lang w:eastAsia="el-GR"/>
        </w:rPr>
        <w:t xml:space="preserve">επείγουσα </w:t>
      </w:r>
      <w:r w:rsidR="00373FF1">
        <w:rPr>
          <w:rFonts w:ascii="Tahoma" w:eastAsia="Times New Roman" w:hAnsi="Tahoma" w:cs="Tahoma"/>
          <w:lang w:eastAsia="el-GR"/>
        </w:rPr>
        <w:t xml:space="preserve">προώθηση </w:t>
      </w:r>
      <w:r>
        <w:rPr>
          <w:rFonts w:ascii="Tahoma" w:eastAsia="Times New Roman" w:hAnsi="Tahoma" w:cs="Tahoma"/>
          <w:lang w:eastAsia="el-GR"/>
        </w:rPr>
        <w:t xml:space="preserve">από την Ελληνική πολιτεία </w:t>
      </w:r>
      <w:r w:rsidR="00373FF1">
        <w:rPr>
          <w:rFonts w:ascii="Tahoma" w:eastAsia="Times New Roman" w:hAnsi="Tahoma" w:cs="Tahoma"/>
          <w:lang w:eastAsia="el-GR"/>
        </w:rPr>
        <w:t>της ε</w:t>
      </w:r>
      <w:r w:rsidR="00035206">
        <w:rPr>
          <w:rFonts w:ascii="Tahoma" w:eastAsia="Times New Roman" w:hAnsi="Tahoma" w:cs="Tahoma"/>
          <w:lang w:eastAsia="el-GR"/>
        </w:rPr>
        <w:t>νίσχυσης</w:t>
      </w:r>
      <w:r w:rsidR="00373FF1">
        <w:rPr>
          <w:rFonts w:ascii="Tahoma" w:eastAsia="Times New Roman" w:hAnsi="Tahoma" w:cs="Tahoma"/>
          <w:lang w:eastAsia="el-GR"/>
        </w:rPr>
        <w:t xml:space="preserve"> σημαντικού πλέγματος αναγκών τ</w:t>
      </w:r>
      <w:r w:rsidR="005D33BC">
        <w:rPr>
          <w:rFonts w:ascii="Tahoma" w:eastAsia="Times New Roman" w:hAnsi="Tahoma" w:cs="Tahoma"/>
          <w:lang w:eastAsia="el-GR"/>
        </w:rPr>
        <w:t xml:space="preserve">ου προορισμού των </w:t>
      </w:r>
      <w:r w:rsidR="00373FF1">
        <w:rPr>
          <w:rFonts w:ascii="Tahoma" w:eastAsia="Times New Roman" w:hAnsi="Tahoma" w:cs="Tahoma"/>
          <w:lang w:eastAsia="el-GR"/>
        </w:rPr>
        <w:t xml:space="preserve">Χανίων, όπως η αναβάθμιση βασικών υποδομών </w:t>
      </w:r>
      <w:r w:rsidR="006D1E76">
        <w:rPr>
          <w:rFonts w:ascii="Tahoma" w:eastAsia="Times New Roman" w:hAnsi="Tahoma" w:cs="Tahoma"/>
          <w:lang w:eastAsia="el-GR"/>
        </w:rPr>
        <w:t xml:space="preserve">- </w:t>
      </w:r>
      <w:r w:rsidR="005D33BC">
        <w:rPr>
          <w:rFonts w:ascii="Tahoma" w:eastAsia="Times New Roman" w:hAnsi="Tahoma" w:cs="Tahoma"/>
          <w:lang w:eastAsia="el-GR"/>
        </w:rPr>
        <w:t xml:space="preserve">με έμφαση στο επικίνδυνο </w:t>
      </w:r>
      <w:r w:rsidR="00373FF1">
        <w:rPr>
          <w:rFonts w:ascii="Tahoma" w:eastAsia="Times New Roman" w:hAnsi="Tahoma" w:cs="Tahoma"/>
          <w:lang w:eastAsia="el-GR"/>
        </w:rPr>
        <w:t>οδικ</w:t>
      </w:r>
      <w:r w:rsidR="005D33BC">
        <w:rPr>
          <w:rFonts w:ascii="Tahoma" w:eastAsia="Times New Roman" w:hAnsi="Tahoma" w:cs="Tahoma"/>
          <w:lang w:eastAsia="el-GR"/>
        </w:rPr>
        <w:t>ό</w:t>
      </w:r>
      <w:r w:rsidR="00373FF1">
        <w:rPr>
          <w:rFonts w:ascii="Tahoma" w:eastAsia="Times New Roman" w:hAnsi="Tahoma" w:cs="Tahoma"/>
          <w:lang w:eastAsia="el-GR"/>
        </w:rPr>
        <w:t xml:space="preserve"> δ</w:t>
      </w:r>
      <w:r w:rsidR="005D33BC">
        <w:rPr>
          <w:rFonts w:ascii="Tahoma" w:eastAsia="Times New Roman" w:hAnsi="Tahoma" w:cs="Tahoma"/>
          <w:lang w:eastAsia="el-GR"/>
        </w:rPr>
        <w:t>ίκτυο</w:t>
      </w:r>
      <w:r w:rsidR="006D1E76">
        <w:rPr>
          <w:rFonts w:ascii="Tahoma" w:eastAsia="Times New Roman" w:hAnsi="Tahoma" w:cs="Tahoma"/>
          <w:lang w:eastAsia="el-GR"/>
        </w:rPr>
        <w:t xml:space="preserve"> -</w:t>
      </w:r>
      <w:r w:rsidR="00373FF1">
        <w:rPr>
          <w:rFonts w:ascii="Tahoma" w:eastAsia="Times New Roman" w:hAnsi="Tahoma" w:cs="Tahoma"/>
          <w:lang w:eastAsia="el-GR"/>
        </w:rPr>
        <w:t xml:space="preserve"> του </w:t>
      </w:r>
      <w:r w:rsidR="00035206">
        <w:rPr>
          <w:rFonts w:ascii="Tahoma" w:eastAsia="Times New Roman" w:hAnsi="Tahoma" w:cs="Tahoma"/>
          <w:lang w:eastAsia="el-GR"/>
        </w:rPr>
        <w:t xml:space="preserve">ραντάρ προσέγγισης </w:t>
      </w:r>
      <w:r w:rsidR="00373FF1">
        <w:rPr>
          <w:rFonts w:ascii="Tahoma" w:eastAsia="Times New Roman" w:hAnsi="Tahoma" w:cs="Tahoma"/>
          <w:lang w:eastAsia="el-GR"/>
        </w:rPr>
        <w:t>του αεροδρομίου</w:t>
      </w:r>
      <w:r w:rsidR="005665A4">
        <w:rPr>
          <w:rFonts w:ascii="Tahoma" w:eastAsia="Times New Roman" w:hAnsi="Tahoma" w:cs="Tahoma"/>
          <w:lang w:eastAsia="el-GR"/>
        </w:rPr>
        <w:t>,</w:t>
      </w:r>
      <w:r w:rsidR="00035206">
        <w:rPr>
          <w:rFonts w:ascii="Tahoma" w:eastAsia="Times New Roman" w:hAnsi="Tahoma" w:cs="Tahoma"/>
          <w:lang w:eastAsia="el-GR"/>
        </w:rPr>
        <w:t xml:space="preserve"> ακόμα και του Νοσοκομείου Χανίων, το οποίο </w:t>
      </w:r>
      <w:r w:rsidR="005665A4">
        <w:rPr>
          <w:rFonts w:ascii="Tahoma" w:eastAsia="Times New Roman" w:hAnsi="Tahoma" w:cs="Tahoma"/>
          <w:lang w:eastAsia="el-GR"/>
        </w:rPr>
        <w:t xml:space="preserve">πρόκειται να </w:t>
      </w:r>
      <w:r w:rsidR="00035206">
        <w:rPr>
          <w:rFonts w:ascii="Tahoma" w:eastAsia="Times New Roman" w:hAnsi="Tahoma" w:cs="Tahoma"/>
          <w:lang w:eastAsia="el-GR"/>
        </w:rPr>
        <w:t>κληθεί να υποστηρίξει μεγάλης ηλικίας επισκέπτες</w:t>
      </w:r>
      <w:r w:rsidR="005665A4">
        <w:rPr>
          <w:rFonts w:ascii="Tahoma" w:eastAsia="Times New Roman" w:hAnsi="Tahoma" w:cs="Tahoma"/>
          <w:lang w:eastAsia="el-GR"/>
        </w:rPr>
        <w:t>,</w:t>
      </w:r>
      <w:r w:rsidR="00035206">
        <w:rPr>
          <w:rFonts w:ascii="Tahoma" w:eastAsia="Times New Roman" w:hAnsi="Tahoma" w:cs="Tahoma"/>
          <w:lang w:eastAsia="el-GR"/>
        </w:rPr>
        <w:t xml:space="preserve"> κατά τους χειμερινούς μήνες.</w:t>
      </w:r>
      <w:r w:rsidR="00F769E1">
        <w:rPr>
          <w:rFonts w:ascii="Tahoma" w:eastAsia="Times New Roman" w:hAnsi="Tahoma" w:cs="Tahoma"/>
          <w:lang w:eastAsia="el-GR"/>
        </w:rPr>
        <w:t xml:space="preserve"> Επιπλέον, οφείλει να </w:t>
      </w:r>
      <w:r w:rsidR="00381AE2">
        <w:rPr>
          <w:rFonts w:ascii="Tahoma" w:eastAsia="Times New Roman" w:hAnsi="Tahoma" w:cs="Tahoma"/>
          <w:lang w:eastAsia="el-GR"/>
        </w:rPr>
        <w:t>επιδιωχθεί</w:t>
      </w:r>
      <w:r w:rsidR="00F769E1">
        <w:rPr>
          <w:rFonts w:ascii="Tahoma" w:eastAsia="Times New Roman" w:hAnsi="Tahoma" w:cs="Tahoma"/>
          <w:lang w:eastAsia="el-GR"/>
        </w:rPr>
        <w:t xml:space="preserve"> μέσα από ευρύ συναινετικό διάλογο </w:t>
      </w:r>
      <w:r w:rsidR="00381AE2">
        <w:rPr>
          <w:rFonts w:ascii="Tahoma" w:eastAsia="Times New Roman" w:hAnsi="Tahoma" w:cs="Tahoma"/>
          <w:lang w:eastAsia="el-GR"/>
        </w:rPr>
        <w:t xml:space="preserve">με όλους τους εμπλεκόμενους φορείς και επιχειρήσεις </w:t>
      </w:r>
      <w:r w:rsidR="00F769E1">
        <w:rPr>
          <w:rFonts w:ascii="Tahoma" w:eastAsia="Times New Roman" w:hAnsi="Tahoma" w:cs="Tahoma"/>
          <w:lang w:eastAsia="el-GR"/>
        </w:rPr>
        <w:t>και η ενίσχυση των κινήτρων προσέγγισης νέων πτήσεων στα αεροδρόμια της χώρας</w:t>
      </w:r>
      <w:r w:rsidR="006E2487">
        <w:rPr>
          <w:rFonts w:ascii="Tahoma" w:eastAsia="Times New Roman" w:hAnsi="Tahoma" w:cs="Tahoma"/>
          <w:lang w:eastAsia="el-GR"/>
        </w:rPr>
        <w:t>,</w:t>
      </w:r>
      <w:r w:rsidR="00F769E1">
        <w:rPr>
          <w:rFonts w:ascii="Tahoma" w:eastAsia="Times New Roman" w:hAnsi="Tahoma" w:cs="Tahoma"/>
          <w:lang w:eastAsia="el-GR"/>
        </w:rPr>
        <w:t xml:space="preserve"> κατά τους χειμερινούς μήνες.</w:t>
      </w:r>
    </w:p>
    <w:p w14:paraId="71F08B6A" w14:textId="34215D11" w:rsidR="005665A4" w:rsidRDefault="005665A4" w:rsidP="00194259">
      <w:pPr>
        <w:spacing w:after="0" w:line="240" w:lineRule="auto"/>
        <w:jc w:val="both"/>
        <w:rPr>
          <w:rFonts w:ascii="Tahoma" w:eastAsia="Times New Roman" w:hAnsi="Tahoma" w:cs="Tahoma"/>
          <w:lang w:eastAsia="el-GR"/>
        </w:rPr>
      </w:pPr>
    </w:p>
    <w:p w14:paraId="1EB9BE48" w14:textId="14AE860F" w:rsidR="0058571B" w:rsidRDefault="005665A4" w:rsidP="00194259">
      <w:pPr>
        <w:spacing w:after="0" w:line="240" w:lineRule="auto"/>
        <w:jc w:val="both"/>
        <w:rPr>
          <w:rFonts w:ascii="Tahoma" w:eastAsia="Times New Roman" w:hAnsi="Tahoma" w:cs="Tahoma"/>
          <w:lang w:eastAsia="el-GR"/>
        </w:rPr>
      </w:pPr>
      <w:r>
        <w:rPr>
          <w:rFonts w:ascii="Tahoma" w:eastAsia="Times New Roman" w:hAnsi="Tahoma" w:cs="Tahoma"/>
          <w:lang w:eastAsia="el-GR"/>
        </w:rPr>
        <w:t>Ο τουριστικός προορισμός των Χανίων</w:t>
      </w:r>
      <w:r w:rsidR="00AE1384">
        <w:rPr>
          <w:rFonts w:ascii="Tahoma" w:eastAsia="Times New Roman" w:hAnsi="Tahoma" w:cs="Tahoma"/>
          <w:lang w:eastAsia="el-GR"/>
        </w:rPr>
        <w:t>,</w:t>
      </w:r>
      <w:r>
        <w:rPr>
          <w:rFonts w:ascii="Tahoma" w:eastAsia="Times New Roman" w:hAnsi="Tahoma" w:cs="Tahoma"/>
          <w:lang w:eastAsia="el-GR"/>
        </w:rPr>
        <w:t xml:space="preserve"> αν και έχει </w:t>
      </w:r>
      <w:r w:rsidR="00AF6F86">
        <w:rPr>
          <w:rFonts w:ascii="Tahoma" w:eastAsia="Times New Roman" w:hAnsi="Tahoma" w:cs="Tahoma"/>
          <w:lang w:eastAsia="el-GR"/>
        </w:rPr>
        <w:t xml:space="preserve">ήδη </w:t>
      </w:r>
      <w:r>
        <w:rPr>
          <w:rFonts w:ascii="Tahoma" w:eastAsia="Times New Roman" w:hAnsi="Tahoma" w:cs="Tahoma"/>
          <w:lang w:eastAsia="el-GR"/>
        </w:rPr>
        <w:t>καταξιωθεί</w:t>
      </w:r>
      <w:r w:rsidR="00AF6F86">
        <w:rPr>
          <w:rFonts w:ascii="Tahoma" w:eastAsia="Times New Roman" w:hAnsi="Tahoma" w:cs="Tahoma"/>
          <w:lang w:eastAsia="el-GR"/>
        </w:rPr>
        <w:t xml:space="preserve"> διεθνώς</w:t>
      </w:r>
      <w:r>
        <w:rPr>
          <w:rFonts w:ascii="Tahoma" w:eastAsia="Times New Roman" w:hAnsi="Tahoma" w:cs="Tahoma"/>
          <w:lang w:eastAsia="el-GR"/>
        </w:rPr>
        <w:t xml:space="preserve"> </w:t>
      </w:r>
      <w:r w:rsidR="00AE1384">
        <w:rPr>
          <w:rFonts w:ascii="Tahoma" w:eastAsia="Times New Roman" w:hAnsi="Tahoma" w:cs="Tahoma"/>
          <w:lang w:eastAsia="el-GR"/>
        </w:rPr>
        <w:t xml:space="preserve">στην κορυφή της κατηγορίας «Ήλιος και Θάλασσα», είναι γεγονός ότι διαθέτει </w:t>
      </w:r>
      <w:r w:rsidR="00AF6F86">
        <w:rPr>
          <w:rFonts w:ascii="Tahoma" w:eastAsia="Times New Roman" w:hAnsi="Tahoma" w:cs="Tahoma"/>
          <w:lang w:eastAsia="el-GR"/>
        </w:rPr>
        <w:t>ελκυστικό</w:t>
      </w:r>
      <w:r w:rsidR="00AE1384">
        <w:rPr>
          <w:rFonts w:ascii="Tahoma" w:eastAsia="Times New Roman" w:hAnsi="Tahoma" w:cs="Tahoma"/>
          <w:lang w:eastAsia="el-GR"/>
        </w:rPr>
        <w:t xml:space="preserve"> και σε μεγάλο βαθμό αναξιοποίητο πλούτο χειμερινού </w:t>
      </w:r>
      <w:r w:rsidR="00434A6E">
        <w:rPr>
          <w:rFonts w:ascii="Tahoma" w:eastAsia="Times New Roman" w:hAnsi="Tahoma" w:cs="Tahoma"/>
          <w:lang w:eastAsia="el-GR"/>
        </w:rPr>
        <w:t>Τ</w:t>
      </w:r>
      <w:r w:rsidR="00AE1384">
        <w:rPr>
          <w:rFonts w:ascii="Tahoma" w:eastAsia="Times New Roman" w:hAnsi="Tahoma" w:cs="Tahoma"/>
          <w:lang w:eastAsia="el-GR"/>
        </w:rPr>
        <w:t>ουρισμού. Τα Χανιά, με ισχυρή αφετηρία το εξαιρετικά ήπιο κλίμα τους</w:t>
      </w:r>
      <w:r w:rsidR="007B7274">
        <w:rPr>
          <w:rFonts w:ascii="Tahoma" w:eastAsia="Times New Roman" w:hAnsi="Tahoma" w:cs="Tahoma"/>
          <w:lang w:eastAsia="el-GR"/>
        </w:rPr>
        <w:t xml:space="preserve">, </w:t>
      </w:r>
      <w:r w:rsidR="00AE1384">
        <w:rPr>
          <w:rFonts w:ascii="Tahoma" w:eastAsia="Times New Roman" w:hAnsi="Tahoma" w:cs="Tahoma"/>
          <w:lang w:eastAsia="el-GR"/>
        </w:rPr>
        <w:t xml:space="preserve">τον </w:t>
      </w:r>
      <w:r w:rsidR="006906F6">
        <w:rPr>
          <w:rFonts w:ascii="Tahoma" w:eastAsia="Times New Roman" w:hAnsi="Tahoma" w:cs="Tahoma"/>
          <w:lang w:eastAsia="el-GR"/>
        </w:rPr>
        <w:t xml:space="preserve">πολυδιάστατο </w:t>
      </w:r>
      <w:r w:rsidR="00AE1384">
        <w:rPr>
          <w:rFonts w:ascii="Tahoma" w:eastAsia="Times New Roman" w:hAnsi="Tahoma" w:cs="Tahoma"/>
          <w:lang w:eastAsia="el-GR"/>
        </w:rPr>
        <w:t>φυσικό πλούτο</w:t>
      </w:r>
      <w:r w:rsidR="006906F6">
        <w:rPr>
          <w:rFonts w:ascii="Tahoma" w:eastAsia="Times New Roman" w:hAnsi="Tahoma" w:cs="Tahoma"/>
          <w:lang w:eastAsia="el-GR"/>
        </w:rPr>
        <w:t>,</w:t>
      </w:r>
      <w:r w:rsidR="00AE1384">
        <w:rPr>
          <w:rFonts w:ascii="Tahoma" w:eastAsia="Times New Roman" w:hAnsi="Tahoma" w:cs="Tahoma"/>
          <w:lang w:eastAsia="el-GR"/>
        </w:rPr>
        <w:t xml:space="preserve"> με επίκεντρο τα επιβλητικά Λευκά </w:t>
      </w:r>
      <w:r w:rsidR="00434A6E">
        <w:rPr>
          <w:rFonts w:ascii="Tahoma" w:eastAsia="Times New Roman" w:hAnsi="Tahoma" w:cs="Tahoma"/>
          <w:lang w:eastAsia="el-GR"/>
        </w:rPr>
        <w:t xml:space="preserve">τους </w:t>
      </w:r>
      <w:r w:rsidR="00AE1384">
        <w:rPr>
          <w:rFonts w:ascii="Tahoma" w:eastAsia="Times New Roman" w:hAnsi="Tahoma" w:cs="Tahoma"/>
          <w:lang w:eastAsia="el-GR"/>
        </w:rPr>
        <w:t xml:space="preserve">όρη, </w:t>
      </w:r>
      <w:r w:rsidR="006906F6">
        <w:rPr>
          <w:rFonts w:ascii="Tahoma" w:eastAsia="Times New Roman" w:hAnsi="Tahoma" w:cs="Tahoma"/>
          <w:lang w:eastAsia="el-GR"/>
        </w:rPr>
        <w:t xml:space="preserve">τα μακραίωνα Μινωικά και Θρησκευτικά αξιοθέατα </w:t>
      </w:r>
      <w:r w:rsidR="00AE1384">
        <w:rPr>
          <w:rFonts w:ascii="Tahoma" w:eastAsia="Times New Roman" w:hAnsi="Tahoma" w:cs="Tahoma"/>
          <w:lang w:eastAsia="el-GR"/>
        </w:rPr>
        <w:t xml:space="preserve">και </w:t>
      </w:r>
      <w:r w:rsidR="006906F6">
        <w:rPr>
          <w:rFonts w:ascii="Tahoma" w:eastAsia="Times New Roman" w:hAnsi="Tahoma" w:cs="Tahoma"/>
          <w:lang w:eastAsia="el-GR"/>
        </w:rPr>
        <w:t>μια από τις πλέον καταξιωμένες γαστρονομικές προτάσεις της Ευρώπης</w:t>
      </w:r>
      <w:r w:rsidR="007B7274">
        <w:rPr>
          <w:rFonts w:ascii="Tahoma" w:eastAsia="Times New Roman" w:hAnsi="Tahoma" w:cs="Tahoma"/>
          <w:lang w:eastAsia="el-GR"/>
        </w:rPr>
        <w:t xml:space="preserve">, έχουν </w:t>
      </w:r>
      <w:r w:rsidR="00E4254A">
        <w:rPr>
          <w:rFonts w:ascii="Tahoma" w:eastAsia="Times New Roman" w:hAnsi="Tahoma" w:cs="Tahoma"/>
          <w:lang w:eastAsia="el-GR"/>
        </w:rPr>
        <w:t>όλες τις προϋποθέσεις για</w:t>
      </w:r>
      <w:r w:rsidR="007B7274">
        <w:rPr>
          <w:rFonts w:ascii="Tahoma" w:eastAsia="Times New Roman" w:hAnsi="Tahoma" w:cs="Tahoma"/>
          <w:lang w:eastAsia="el-GR"/>
        </w:rPr>
        <w:t xml:space="preserve"> να </w:t>
      </w:r>
      <w:r w:rsidR="00434A6E">
        <w:rPr>
          <w:rFonts w:ascii="Tahoma" w:eastAsia="Times New Roman" w:hAnsi="Tahoma" w:cs="Tahoma"/>
          <w:lang w:eastAsia="el-GR"/>
        </w:rPr>
        <w:t>διεκδικήσουν</w:t>
      </w:r>
      <w:r w:rsidR="007B7274">
        <w:rPr>
          <w:rFonts w:ascii="Tahoma" w:eastAsia="Times New Roman" w:hAnsi="Tahoma" w:cs="Tahoma"/>
          <w:lang w:eastAsia="el-GR"/>
        </w:rPr>
        <w:t xml:space="preserve"> ανταγωνιστικά </w:t>
      </w:r>
      <w:r w:rsidR="00434A6E">
        <w:rPr>
          <w:rFonts w:ascii="Tahoma" w:eastAsia="Times New Roman" w:hAnsi="Tahoma" w:cs="Tahoma"/>
          <w:lang w:eastAsia="el-GR"/>
        </w:rPr>
        <w:t xml:space="preserve">μια θέση </w:t>
      </w:r>
      <w:r w:rsidR="007B7274">
        <w:rPr>
          <w:rFonts w:ascii="Tahoma" w:eastAsia="Times New Roman" w:hAnsi="Tahoma" w:cs="Tahoma"/>
          <w:lang w:eastAsia="el-GR"/>
        </w:rPr>
        <w:t>στην «αιχμή του δόρατος» της στρατηγικής πρωτοβουλίας της Ελληνικής Πολιτείας</w:t>
      </w:r>
      <w:r w:rsidR="00E4254A">
        <w:rPr>
          <w:rFonts w:ascii="Tahoma" w:eastAsia="Times New Roman" w:hAnsi="Tahoma" w:cs="Tahoma"/>
          <w:lang w:eastAsia="el-GR"/>
        </w:rPr>
        <w:t xml:space="preserve"> για την επέκταση της Τουριστικής περιόδου</w:t>
      </w:r>
      <w:r w:rsidR="007B7274">
        <w:rPr>
          <w:rFonts w:ascii="Tahoma" w:eastAsia="Times New Roman" w:hAnsi="Tahoma" w:cs="Tahoma"/>
          <w:lang w:eastAsia="el-GR"/>
        </w:rPr>
        <w:t>.</w:t>
      </w:r>
    </w:p>
    <w:p w14:paraId="2D4F66F9" w14:textId="77777777" w:rsidR="00BF4057" w:rsidRDefault="00BF4057" w:rsidP="00BF4057">
      <w:pPr>
        <w:spacing w:after="0" w:line="240" w:lineRule="auto"/>
        <w:jc w:val="center"/>
        <w:rPr>
          <w:rFonts w:ascii="Tahoma" w:eastAsia="Times New Roman" w:hAnsi="Tahoma" w:cs="Tahoma"/>
          <w:lang w:eastAsia="el-GR"/>
        </w:rPr>
      </w:pPr>
    </w:p>
    <w:p w14:paraId="14069BE1" w14:textId="343A2A2A" w:rsidR="004A6295" w:rsidRDefault="004A6295" w:rsidP="00BF4057">
      <w:pPr>
        <w:spacing w:after="0" w:line="240" w:lineRule="auto"/>
        <w:rPr>
          <w:rFonts w:ascii="Tahoma" w:eastAsia="Times New Roman" w:hAnsi="Tahoma" w:cs="Tahoma"/>
          <w:i/>
          <w:iCs/>
          <w:lang w:eastAsia="el-GR"/>
        </w:rPr>
      </w:pPr>
      <w:r>
        <w:rPr>
          <w:rFonts w:ascii="Tahoma" w:eastAsia="Times New Roman" w:hAnsi="Tahoma" w:cs="Tahoma"/>
          <w:lang w:eastAsia="el-GR"/>
        </w:rPr>
        <w:t xml:space="preserve">Ο </w:t>
      </w:r>
      <w:r w:rsidR="00F36567">
        <w:rPr>
          <w:rFonts w:ascii="Tahoma" w:eastAsia="Times New Roman" w:hAnsi="Tahoma" w:cs="Tahoma"/>
          <w:lang w:eastAsia="el-GR"/>
        </w:rPr>
        <w:t>Π</w:t>
      </w:r>
      <w:r>
        <w:rPr>
          <w:rFonts w:ascii="Tahoma" w:eastAsia="Times New Roman" w:hAnsi="Tahoma" w:cs="Tahoma"/>
          <w:lang w:eastAsia="el-GR"/>
        </w:rPr>
        <w:t>ρόεδρος του Επιμελητηρίου Χανίων</w:t>
      </w:r>
      <w:r w:rsidR="00BF4057">
        <w:rPr>
          <w:rFonts w:ascii="Tahoma" w:eastAsia="Times New Roman" w:hAnsi="Tahoma" w:cs="Tahoma"/>
          <w:lang w:eastAsia="el-GR"/>
        </w:rPr>
        <w:t xml:space="preserve">, </w:t>
      </w:r>
      <w:r w:rsidRPr="004A6295">
        <w:rPr>
          <w:rFonts w:ascii="Tahoma" w:eastAsia="Times New Roman" w:hAnsi="Tahoma" w:cs="Tahoma"/>
          <w:i/>
          <w:iCs/>
          <w:lang w:eastAsia="el-GR"/>
        </w:rPr>
        <w:t xml:space="preserve">Αντώνης </w:t>
      </w:r>
      <w:proofErr w:type="spellStart"/>
      <w:r w:rsidRPr="004A6295">
        <w:rPr>
          <w:rFonts w:ascii="Tahoma" w:eastAsia="Times New Roman" w:hAnsi="Tahoma" w:cs="Tahoma"/>
          <w:i/>
          <w:iCs/>
          <w:lang w:eastAsia="el-GR"/>
        </w:rPr>
        <w:t>Ροκάκης</w:t>
      </w:r>
      <w:proofErr w:type="spellEnd"/>
    </w:p>
    <w:p w14:paraId="6A208640" w14:textId="7C846378" w:rsidR="00DB42A5" w:rsidRDefault="00DB42A5" w:rsidP="00BF4057">
      <w:pPr>
        <w:spacing w:after="0" w:line="240" w:lineRule="auto"/>
        <w:rPr>
          <w:rFonts w:ascii="Tahoma" w:eastAsia="Times New Roman" w:hAnsi="Tahoma" w:cs="Tahoma"/>
          <w:i/>
          <w:iCs/>
          <w:lang w:eastAsia="el-GR"/>
        </w:rPr>
      </w:pPr>
      <w:r>
        <w:rPr>
          <w:rFonts w:ascii="Tahoma" w:eastAsia="Times New Roman" w:hAnsi="Tahoma" w:cs="Tahoma"/>
          <w:i/>
          <w:iCs/>
          <w:lang w:eastAsia="el-GR"/>
        </w:rPr>
        <w:t>Ο Αντιδήμαρχος Τουρ</w:t>
      </w:r>
      <w:r w:rsidR="00686D0C">
        <w:rPr>
          <w:rFonts w:ascii="Tahoma" w:eastAsia="Times New Roman" w:hAnsi="Tahoma" w:cs="Tahoma"/>
          <w:i/>
          <w:iCs/>
          <w:lang w:eastAsia="el-GR"/>
        </w:rPr>
        <w:t xml:space="preserve">ισμού </w:t>
      </w:r>
      <w:proofErr w:type="spellStart"/>
      <w:r w:rsidR="00686D0C">
        <w:rPr>
          <w:rFonts w:ascii="Tahoma" w:eastAsia="Times New Roman" w:hAnsi="Tahoma" w:cs="Tahoma"/>
          <w:i/>
          <w:iCs/>
          <w:lang w:eastAsia="el-GR"/>
        </w:rPr>
        <w:t>Κισσάμου</w:t>
      </w:r>
      <w:proofErr w:type="spellEnd"/>
      <w:r w:rsidR="00686D0C">
        <w:rPr>
          <w:rFonts w:ascii="Tahoma" w:eastAsia="Times New Roman" w:hAnsi="Tahoma" w:cs="Tahoma"/>
          <w:i/>
          <w:iCs/>
          <w:lang w:eastAsia="el-GR"/>
        </w:rPr>
        <w:t>, Αντώνης Σταθόπουλος</w:t>
      </w:r>
    </w:p>
    <w:p w14:paraId="34D3BA62" w14:textId="2365F314" w:rsidR="00DB42A5" w:rsidRDefault="00DB42A5" w:rsidP="00BF4057">
      <w:pPr>
        <w:spacing w:after="0" w:line="240" w:lineRule="auto"/>
        <w:rPr>
          <w:rFonts w:ascii="Tahoma" w:eastAsia="Times New Roman" w:hAnsi="Tahoma" w:cs="Tahoma"/>
          <w:i/>
          <w:iCs/>
          <w:lang w:eastAsia="el-GR"/>
        </w:rPr>
      </w:pPr>
      <w:r>
        <w:rPr>
          <w:rFonts w:ascii="Tahoma" w:eastAsia="Times New Roman" w:hAnsi="Tahoma" w:cs="Tahoma"/>
          <w:i/>
          <w:iCs/>
          <w:lang w:eastAsia="el-GR"/>
        </w:rPr>
        <w:t>Ο Αντιδήμαρχος Τουρισμού Πλατανιά, Πέτρος Μαρινάκης</w:t>
      </w:r>
    </w:p>
    <w:p w14:paraId="192AF9E5" w14:textId="426C7F03" w:rsidR="00DB42A5" w:rsidRDefault="00DB42A5" w:rsidP="00BF4057">
      <w:pPr>
        <w:spacing w:after="0" w:line="240" w:lineRule="auto"/>
        <w:rPr>
          <w:rFonts w:ascii="Tahoma" w:eastAsia="Times New Roman" w:hAnsi="Tahoma" w:cs="Tahoma"/>
          <w:i/>
          <w:iCs/>
          <w:lang w:eastAsia="el-GR"/>
        </w:rPr>
      </w:pPr>
      <w:r>
        <w:rPr>
          <w:rFonts w:ascii="Tahoma" w:eastAsia="Times New Roman" w:hAnsi="Tahoma" w:cs="Tahoma"/>
          <w:i/>
          <w:iCs/>
          <w:lang w:eastAsia="el-GR"/>
        </w:rPr>
        <w:t>Ο Αντιπρόεδρος Ένωσης Ξενοδόχων Ν. Χανίων, Εμμανουήλ Σταματάκης</w:t>
      </w:r>
    </w:p>
    <w:p w14:paraId="0C7EB24A" w14:textId="6A622830" w:rsidR="00F36567" w:rsidRDefault="00F36567" w:rsidP="00BF4057">
      <w:pPr>
        <w:spacing w:after="0" w:line="240" w:lineRule="auto"/>
        <w:rPr>
          <w:rFonts w:ascii="Tahoma" w:eastAsia="Times New Roman" w:hAnsi="Tahoma" w:cs="Tahoma"/>
          <w:i/>
          <w:iCs/>
          <w:lang w:eastAsia="el-GR"/>
        </w:rPr>
      </w:pPr>
      <w:r>
        <w:rPr>
          <w:rFonts w:ascii="Tahoma" w:eastAsia="Times New Roman" w:hAnsi="Tahoma" w:cs="Tahoma"/>
          <w:i/>
          <w:iCs/>
          <w:lang w:eastAsia="el-GR"/>
        </w:rPr>
        <w:t>Η Αντιπ</w:t>
      </w:r>
      <w:r w:rsidRPr="00F36567">
        <w:rPr>
          <w:rFonts w:ascii="Tahoma" w:eastAsia="Times New Roman" w:hAnsi="Tahoma" w:cs="Tahoma"/>
          <w:i/>
          <w:iCs/>
          <w:lang w:eastAsia="el-GR"/>
        </w:rPr>
        <w:t>ρόεδρο</w:t>
      </w:r>
      <w:r>
        <w:rPr>
          <w:rFonts w:ascii="Tahoma" w:eastAsia="Times New Roman" w:hAnsi="Tahoma" w:cs="Tahoma"/>
          <w:i/>
          <w:iCs/>
          <w:lang w:eastAsia="el-GR"/>
        </w:rPr>
        <w:t>ς</w:t>
      </w:r>
      <w:r w:rsidRPr="00F36567">
        <w:rPr>
          <w:rFonts w:ascii="Tahoma" w:eastAsia="Times New Roman" w:hAnsi="Tahoma" w:cs="Tahoma"/>
          <w:i/>
          <w:iCs/>
          <w:lang w:eastAsia="el-GR"/>
        </w:rPr>
        <w:t xml:space="preserve"> Ομοσπονδίας Ενοικιαζόμενων Δωματίων-</w:t>
      </w:r>
      <w:proofErr w:type="spellStart"/>
      <w:r w:rsidRPr="00F36567">
        <w:rPr>
          <w:rFonts w:ascii="Tahoma" w:eastAsia="Times New Roman" w:hAnsi="Tahoma" w:cs="Tahoma"/>
          <w:i/>
          <w:iCs/>
          <w:lang w:eastAsia="el-GR"/>
        </w:rPr>
        <w:t>Διαμ</w:t>
      </w:r>
      <w:proofErr w:type="spellEnd"/>
      <w:r w:rsidRPr="00F36567">
        <w:rPr>
          <w:rFonts w:ascii="Tahoma" w:eastAsia="Times New Roman" w:hAnsi="Tahoma" w:cs="Tahoma"/>
          <w:i/>
          <w:iCs/>
          <w:lang w:eastAsia="el-GR"/>
        </w:rPr>
        <w:t>/των Ν. Χανίων «Άπτερα»</w:t>
      </w:r>
      <w:r>
        <w:rPr>
          <w:rFonts w:ascii="Tahoma" w:eastAsia="Times New Roman" w:hAnsi="Tahoma" w:cs="Tahoma"/>
          <w:i/>
          <w:iCs/>
          <w:lang w:eastAsia="el-GR"/>
        </w:rPr>
        <w:t xml:space="preserve">, Μάρθα </w:t>
      </w:r>
      <w:proofErr w:type="spellStart"/>
      <w:r>
        <w:rPr>
          <w:rFonts w:ascii="Tahoma" w:eastAsia="Times New Roman" w:hAnsi="Tahoma" w:cs="Tahoma"/>
          <w:i/>
          <w:iCs/>
          <w:lang w:eastAsia="el-GR"/>
        </w:rPr>
        <w:t>Οικονομάκη</w:t>
      </w:r>
      <w:proofErr w:type="spellEnd"/>
    </w:p>
    <w:p w14:paraId="02378998" w14:textId="64EED411" w:rsidR="00DB42A5" w:rsidRDefault="00DB42A5" w:rsidP="00BF4057">
      <w:pPr>
        <w:spacing w:after="0" w:line="240" w:lineRule="auto"/>
        <w:rPr>
          <w:rFonts w:ascii="Tahoma" w:eastAsia="Times New Roman" w:hAnsi="Tahoma" w:cs="Tahoma"/>
          <w:i/>
          <w:iCs/>
          <w:lang w:eastAsia="el-GR"/>
        </w:rPr>
      </w:pPr>
      <w:r>
        <w:rPr>
          <w:rFonts w:ascii="Tahoma" w:eastAsia="Times New Roman" w:hAnsi="Tahoma" w:cs="Tahoma"/>
          <w:i/>
          <w:iCs/>
          <w:lang w:eastAsia="el-GR"/>
        </w:rPr>
        <w:t xml:space="preserve">Ο </w:t>
      </w:r>
      <w:r w:rsidRPr="00DB42A5">
        <w:rPr>
          <w:rFonts w:ascii="Tahoma" w:eastAsia="Times New Roman" w:hAnsi="Tahoma" w:cs="Tahoma"/>
          <w:i/>
          <w:iCs/>
          <w:lang w:eastAsia="el-GR"/>
        </w:rPr>
        <w:t>Πρόεδρο</w:t>
      </w:r>
      <w:r>
        <w:rPr>
          <w:rFonts w:ascii="Tahoma" w:eastAsia="Times New Roman" w:hAnsi="Tahoma" w:cs="Tahoma"/>
          <w:i/>
          <w:iCs/>
          <w:lang w:eastAsia="el-GR"/>
        </w:rPr>
        <w:t>ς</w:t>
      </w:r>
      <w:r w:rsidRPr="00DB42A5">
        <w:rPr>
          <w:rFonts w:ascii="Tahoma" w:eastAsia="Times New Roman" w:hAnsi="Tahoma" w:cs="Tahoma"/>
          <w:i/>
          <w:iCs/>
          <w:lang w:eastAsia="el-GR"/>
        </w:rPr>
        <w:t xml:space="preserve"> Συνδέσμου Ιδιοκτητών ΤΑΧΙ Ν. Χανίων</w:t>
      </w:r>
      <w:r>
        <w:rPr>
          <w:rFonts w:ascii="Tahoma" w:eastAsia="Times New Roman" w:hAnsi="Tahoma" w:cs="Tahoma"/>
          <w:i/>
          <w:iCs/>
          <w:lang w:eastAsia="el-GR"/>
        </w:rPr>
        <w:t xml:space="preserve">, </w:t>
      </w:r>
      <w:r w:rsidR="002D74B3">
        <w:rPr>
          <w:rFonts w:ascii="Tahoma" w:eastAsia="Times New Roman" w:hAnsi="Tahoma" w:cs="Tahoma"/>
          <w:i/>
          <w:iCs/>
          <w:lang w:eastAsia="el-GR"/>
        </w:rPr>
        <w:t xml:space="preserve">Ηλίας </w:t>
      </w:r>
      <w:proofErr w:type="spellStart"/>
      <w:r w:rsidR="002D74B3">
        <w:rPr>
          <w:rFonts w:ascii="Tahoma" w:eastAsia="Times New Roman" w:hAnsi="Tahoma" w:cs="Tahoma"/>
          <w:i/>
          <w:iCs/>
          <w:lang w:eastAsia="el-GR"/>
        </w:rPr>
        <w:t>Καραπατάκης</w:t>
      </w:r>
      <w:proofErr w:type="spellEnd"/>
      <w:r w:rsidRPr="00DB42A5">
        <w:rPr>
          <w:rFonts w:ascii="Tahoma" w:eastAsia="Times New Roman" w:hAnsi="Tahoma" w:cs="Tahoma"/>
          <w:i/>
          <w:iCs/>
          <w:lang w:eastAsia="el-GR"/>
        </w:rPr>
        <w:t xml:space="preserve">                                                  </w:t>
      </w:r>
    </w:p>
    <w:p w14:paraId="3EE1D2EC" w14:textId="77777777" w:rsidR="00DB42A5" w:rsidRPr="004A6295" w:rsidRDefault="00DB42A5" w:rsidP="00BF4057">
      <w:pPr>
        <w:spacing w:after="0" w:line="240" w:lineRule="auto"/>
        <w:rPr>
          <w:rFonts w:ascii="Tahoma" w:eastAsia="Times New Roman" w:hAnsi="Tahoma" w:cs="Tahoma"/>
          <w:i/>
          <w:iCs/>
          <w:lang w:eastAsia="el-GR"/>
        </w:rPr>
      </w:pPr>
    </w:p>
    <w:p w14:paraId="027A6741" w14:textId="77777777" w:rsidR="00194259" w:rsidRPr="00B95B02" w:rsidRDefault="00194259" w:rsidP="00194259">
      <w:pPr>
        <w:spacing w:after="0" w:line="240" w:lineRule="auto"/>
        <w:jc w:val="both"/>
        <w:rPr>
          <w:rFonts w:ascii="Tahoma" w:eastAsia="Times New Roman" w:hAnsi="Tahoma" w:cs="Tahoma"/>
          <w:lang w:eastAsia="el-GR"/>
        </w:rPr>
      </w:pPr>
    </w:p>
    <w:p w14:paraId="40E9114F" w14:textId="77777777" w:rsidR="00B95B02" w:rsidRPr="00A84E62" w:rsidRDefault="00B95B02" w:rsidP="00A84E62">
      <w:pPr>
        <w:jc w:val="right"/>
        <w:rPr>
          <w:i/>
          <w:iCs/>
          <w:noProof/>
          <w:sz w:val="20"/>
          <w:szCs w:val="20"/>
        </w:rPr>
      </w:pPr>
    </w:p>
    <w:sectPr w:rsidR="00B95B02" w:rsidRPr="00A84E62" w:rsidSect="00C0278D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3017C" w14:textId="77777777" w:rsidR="000B6E6A" w:rsidRDefault="000B6E6A" w:rsidP="00444ED1">
      <w:pPr>
        <w:spacing w:after="0" w:line="240" w:lineRule="auto"/>
      </w:pPr>
      <w:r>
        <w:separator/>
      </w:r>
    </w:p>
  </w:endnote>
  <w:endnote w:type="continuationSeparator" w:id="0">
    <w:p w14:paraId="3471475F" w14:textId="77777777" w:rsidR="000B6E6A" w:rsidRDefault="000B6E6A" w:rsidP="0044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79D45" w14:textId="77777777" w:rsidR="000B6E6A" w:rsidRDefault="000B6E6A" w:rsidP="00444ED1">
      <w:pPr>
        <w:spacing w:after="0" w:line="240" w:lineRule="auto"/>
      </w:pPr>
      <w:r>
        <w:separator/>
      </w:r>
    </w:p>
  </w:footnote>
  <w:footnote w:type="continuationSeparator" w:id="0">
    <w:p w14:paraId="025C056A" w14:textId="77777777" w:rsidR="000B6E6A" w:rsidRDefault="000B6E6A" w:rsidP="0044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66295" w14:textId="1CCAF9D8" w:rsidR="00444ED1" w:rsidRPr="00B95B02" w:rsidRDefault="00144F8A" w:rsidP="000F078F">
    <w:pPr>
      <w:pStyle w:val="a3"/>
      <w:tabs>
        <w:tab w:val="left" w:pos="1368"/>
      </w:tabs>
      <w:rPr>
        <w:color w:val="4F81BD"/>
      </w:rPr>
    </w:pPr>
    <w:r>
      <w:rPr>
        <w:noProof/>
      </w:rPr>
      <w:t xml:space="preserve">      </w:t>
    </w:r>
    <w:r w:rsidR="000F078F">
      <w:rPr>
        <w:noProof/>
      </w:rPr>
      <w:t xml:space="preserve">  </w:t>
    </w:r>
    <w:r w:rsidR="004F3370" w:rsidRPr="003C2C45">
      <w:rPr>
        <w:noProof/>
        <w:lang w:eastAsia="el-GR"/>
      </w:rPr>
      <w:drawing>
        <wp:inline distT="0" distB="0" distL="0" distR="0" wp14:anchorId="41EF94C7" wp14:editId="0F458BAD">
          <wp:extent cx="798830" cy="762000"/>
          <wp:effectExtent l="0" t="0" r="1270" b="0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F3370" w:rsidRPr="003C2C45">
      <w:rPr>
        <w:noProof/>
      </w:rPr>
      <w:t xml:space="preserve">                                         </w:t>
    </w:r>
    <w:r w:rsidR="002B1801" w:rsidRPr="003C2C45">
      <w:rPr>
        <w:noProof/>
      </w:rPr>
      <w:t xml:space="preserve">                                                                                                           </w:t>
    </w:r>
    <w:r w:rsidR="004F3370" w:rsidRPr="003C2C45">
      <w:rPr>
        <w:noProof/>
      </w:rPr>
      <w:t xml:space="preserve">             </w:t>
    </w:r>
    <w:r w:rsidR="00444ED1">
      <w:rPr>
        <w:noProof/>
        <w:lang w:eastAsia="el-GR"/>
      </w:rPr>
      <w:drawing>
        <wp:inline distT="0" distB="0" distL="0" distR="0" wp14:anchorId="490B50FD" wp14:editId="61D11C88">
          <wp:extent cx="2696400" cy="979200"/>
          <wp:effectExtent l="0" t="0" r="8890" b="3810"/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400" cy="97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3370" w:rsidRPr="00B95B02">
      <w:rPr>
        <w:color w:val="4F81BD"/>
      </w:rPr>
      <w:t xml:space="preserve"> </w:t>
    </w:r>
  </w:p>
  <w:p w14:paraId="47EC9553" w14:textId="5C61A3D3" w:rsidR="002B1801" w:rsidRPr="00B95B02" w:rsidRDefault="002B1801" w:rsidP="000F078F">
    <w:pPr>
      <w:pStyle w:val="a3"/>
      <w:tabs>
        <w:tab w:val="left" w:pos="1368"/>
      </w:tabs>
      <w:rPr>
        <w:b/>
        <w:bCs/>
        <w:color w:val="4F81BD"/>
      </w:rPr>
    </w:pPr>
    <w:r w:rsidRPr="00B95B02">
      <w:rPr>
        <w:b/>
        <w:bCs/>
        <w:color w:val="4F81BD"/>
      </w:rPr>
      <w:t xml:space="preserve">ΕΛΛΗΝΙΚΗ ΔΗΜΟΚΡΑΤΙΑ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86"/>
    <w:rsid w:val="00003994"/>
    <w:rsid w:val="00006255"/>
    <w:rsid w:val="000345A1"/>
    <w:rsid w:val="00035206"/>
    <w:rsid w:val="00051DDF"/>
    <w:rsid w:val="000563A5"/>
    <w:rsid w:val="00060A8E"/>
    <w:rsid w:val="00086807"/>
    <w:rsid w:val="000A3C54"/>
    <w:rsid w:val="000B6E6A"/>
    <w:rsid w:val="000C4784"/>
    <w:rsid w:val="000F078F"/>
    <w:rsid w:val="00111A92"/>
    <w:rsid w:val="00136BE2"/>
    <w:rsid w:val="00144F8A"/>
    <w:rsid w:val="001561BD"/>
    <w:rsid w:val="00164A9C"/>
    <w:rsid w:val="001767FA"/>
    <w:rsid w:val="0018388B"/>
    <w:rsid w:val="00194259"/>
    <w:rsid w:val="001C62FB"/>
    <w:rsid w:val="001D0F2C"/>
    <w:rsid w:val="001D54ED"/>
    <w:rsid w:val="002006C6"/>
    <w:rsid w:val="00247518"/>
    <w:rsid w:val="00256ED1"/>
    <w:rsid w:val="00257E8C"/>
    <w:rsid w:val="00273C28"/>
    <w:rsid w:val="0027716D"/>
    <w:rsid w:val="00282967"/>
    <w:rsid w:val="002A2D41"/>
    <w:rsid w:val="002B1801"/>
    <w:rsid w:val="002B2E48"/>
    <w:rsid w:val="002C748B"/>
    <w:rsid w:val="002D195E"/>
    <w:rsid w:val="002D74B3"/>
    <w:rsid w:val="002E76C1"/>
    <w:rsid w:val="003049A7"/>
    <w:rsid w:val="00314823"/>
    <w:rsid w:val="00327317"/>
    <w:rsid w:val="0034539A"/>
    <w:rsid w:val="00373FF1"/>
    <w:rsid w:val="003813AB"/>
    <w:rsid w:val="00381AE2"/>
    <w:rsid w:val="00387198"/>
    <w:rsid w:val="003B1109"/>
    <w:rsid w:val="003C2C45"/>
    <w:rsid w:val="003F1D69"/>
    <w:rsid w:val="00405C2B"/>
    <w:rsid w:val="0042499C"/>
    <w:rsid w:val="00434A6E"/>
    <w:rsid w:val="00436C57"/>
    <w:rsid w:val="00444ED1"/>
    <w:rsid w:val="00464B11"/>
    <w:rsid w:val="00473267"/>
    <w:rsid w:val="00482494"/>
    <w:rsid w:val="00485E0A"/>
    <w:rsid w:val="004868D3"/>
    <w:rsid w:val="00487BEC"/>
    <w:rsid w:val="004930AD"/>
    <w:rsid w:val="004A6295"/>
    <w:rsid w:val="004B13BC"/>
    <w:rsid w:val="004B1A6F"/>
    <w:rsid w:val="004B332F"/>
    <w:rsid w:val="004D6AA3"/>
    <w:rsid w:val="004E03BC"/>
    <w:rsid w:val="004E5FE3"/>
    <w:rsid w:val="004F1DA7"/>
    <w:rsid w:val="004F3370"/>
    <w:rsid w:val="00524C36"/>
    <w:rsid w:val="00537784"/>
    <w:rsid w:val="00550C74"/>
    <w:rsid w:val="00553F78"/>
    <w:rsid w:val="0056288B"/>
    <w:rsid w:val="005629BA"/>
    <w:rsid w:val="005665A4"/>
    <w:rsid w:val="005720CD"/>
    <w:rsid w:val="0058571B"/>
    <w:rsid w:val="005C44E7"/>
    <w:rsid w:val="005D33BC"/>
    <w:rsid w:val="005E0198"/>
    <w:rsid w:val="005E022A"/>
    <w:rsid w:val="005E3D2D"/>
    <w:rsid w:val="005E7696"/>
    <w:rsid w:val="005F4346"/>
    <w:rsid w:val="00644EC4"/>
    <w:rsid w:val="0068456E"/>
    <w:rsid w:val="00686D0C"/>
    <w:rsid w:val="006906F6"/>
    <w:rsid w:val="006C1102"/>
    <w:rsid w:val="006D1E76"/>
    <w:rsid w:val="006D2E84"/>
    <w:rsid w:val="006D36C2"/>
    <w:rsid w:val="006E2487"/>
    <w:rsid w:val="0071154A"/>
    <w:rsid w:val="00727B9A"/>
    <w:rsid w:val="00733A79"/>
    <w:rsid w:val="00733E1A"/>
    <w:rsid w:val="0074030A"/>
    <w:rsid w:val="00745A65"/>
    <w:rsid w:val="00770B03"/>
    <w:rsid w:val="0077760C"/>
    <w:rsid w:val="00797DEE"/>
    <w:rsid w:val="007A4424"/>
    <w:rsid w:val="007B7274"/>
    <w:rsid w:val="007E6C1C"/>
    <w:rsid w:val="007F1957"/>
    <w:rsid w:val="007F7D72"/>
    <w:rsid w:val="00822987"/>
    <w:rsid w:val="0082530E"/>
    <w:rsid w:val="00834B0E"/>
    <w:rsid w:val="0083711F"/>
    <w:rsid w:val="00845157"/>
    <w:rsid w:val="0088143C"/>
    <w:rsid w:val="00895B6D"/>
    <w:rsid w:val="008A19BA"/>
    <w:rsid w:val="008A4C53"/>
    <w:rsid w:val="008A6F5D"/>
    <w:rsid w:val="008C01AF"/>
    <w:rsid w:val="008E1212"/>
    <w:rsid w:val="009078E2"/>
    <w:rsid w:val="00947569"/>
    <w:rsid w:val="00965A2A"/>
    <w:rsid w:val="00997421"/>
    <w:rsid w:val="009A710F"/>
    <w:rsid w:val="009E544A"/>
    <w:rsid w:val="009E6B63"/>
    <w:rsid w:val="00A05D79"/>
    <w:rsid w:val="00A06635"/>
    <w:rsid w:val="00A1337E"/>
    <w:rsid w:val="00A14DA9"/>
    <w:rsid w:val="00A21FFC"/>
    <w:rsid w:val="00A4363F"/>
    <w:rsid w:val="00A503DD"/>
    <w:rsid w:val="00A6134F"/>
    <w:rsid w:val="00A7086A"/>
    <w:rsid w:val="00A84E62"/>
    <w:rsid w:val="00AA22E6"/>
    <w:rsid w:val="00AA439B"/>
    <w:rsid w:val="00AB3052"/>
    <w:rsid w:val="00AB5775"/>
    <w:rsid w:val="00AB754F"/>
    <w:rsid w:val="00AE1384"/>
    <w:rsid w:val="00AF3D73"/>
    <w:rsid w:val="00AF52CD"/>
    <w:rsid w:val="00AF6F86"/>
    <w:rsid w:val="00AF7CE6"/>
    <w:rsid w:val="00B327E6"/>
    <w:rsid w:val="00B36D5C"/>
    <w:rsid w:val="00B4357A"/>
    <w:rsid w:val="00B64F2C"/>
    <w:rsid w:val="00B66E44"/>
    <w:rsid w:val="00B73DF8"/>
    <w:rsid w:val="00B904CB"/>
    <w:rsid w:val="00B95B02"/>
    <w:rsid w:val="00BA487B"/>
    <w:rsid w:val="00BB5B76"/>
    <w:rsid w:val="00BB7CA8"/>
    <w:rsid w:val="00BF4057"/>
    <w:rsid w:val="00BF550F"/>
    <w:rsid w:val="00BF6AFB"/>
    <w:rsid w:val="00C0278D"/>
    <w:rsid w:val="00C1415D"/>
    <w:rsid w:val="00C65CCB"/>
    <w:rsid w:val="00CA338B"/>
    <w:rsid w:val="00CB2A9A"/>
    <w:rsid w:val="00CD2D52"/>
    <w:rsid w:val="00CE7451"/>
    <w:rsid w:val="00CF3D86"/>
    <w:rsid w:val="00CF614F"/>
    <w:rsid w:val="00CF6982"/>
    <w:rsid w:val="00D209DB"/>
    <w:rsid w:val="00D40913"/>
    <w:rsid w:val="00D6069D"/>
    <w:rsid w:val="00D6206D"/>
    <w:rsid w:val="00D727F8"/>
    <w:rsid w:val="00D76C37"/>
    <w:rsid w:val="00DA507D"/>
    <w:rsid w:val="00DB42A5"/>
    <w:rsid w:val="00DC0650"/>
    <w:rsid w:val="00DC6B80"/>
    <w:rsid w:val="00DF5C94"/>
    <w:rsid w:val="00DF69F2"/>
    <w:rsid w:val="00E074C6"/>
    <w:rsid w:val="00E21D9A"/>
    <w:rsid w:val="00E4254A"/>
    <w:rsid w:val="00E429F9"/>
    <w:rsid w:val="00E636D1"/>
    <w:rsid w:val="00E65D43"/>
    <w:rsid w:val="00E9136D"/>
    <w:rsid w:val="00EC0320"/>
    <w:rsid w:val="00ED21B5"/>
    <w:rsid w:val="00EE2539"/>
    <w:rsid w:val="00EE2930"/>
    <w:rsid w:val="00EE66AD"/>
    <w:rsid w:val="00EF2235"/>
    <w:rsid w:val="00F10360"/>
    <w:rsid w:val="00F14A07"/>
    <w:rsid w:val="00F14A08"/>
    <w:rsid w:val="00F240FF"/>
    <w:rsid w:val="00F25E09"/>
    <w:rsid w:val="00F32832"/>
    <w:rsid w:val="00F36567"/>
    <w:rsid w:val="00F57FBD"/>
    <w:rsid w:val="00F71DE0"/>
    <w:rsid w:val="00F769E1"/>
    <w:rsid w:val="00FC50E1"/>
    <w:rsid w:val="00FD70D5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485721"/>
  <w15:chartTrackingRefBased/>
  <w15:docId w15:val="{C29747EB-A034-4FB9-BB6A-EC5A85CB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E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44ED1"/>
  </w:style>
  <w:style w:type="paragraph" w:styleId="a4">
    <w:name w:val="footer"/>
    <w:basedOn w:val="a"/>
    <w:link w:val="Char0"/>
    <w:uiPriority w:val="99"/>
    <w:unhideWhenUsed/>
    <w:rsid w:val="00444E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4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0CE5F-7B05-4FE9-82EC-CE6B0E4F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5787</Characters>
  <Application>Microsoft Office Word</Application>
  <DocSecurity>0</DocSecurity>
  <Lines>48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Exporters Association</dc:creator>
  <cp:keywords/>
  <dc:description/>
  <cp:lastModifiedBy>Natalia</cp:lastModifiedBy>
  <cp:revision>3</cp:revision>
  <dcterms:created xsi:type="dcterms:W3CDTF">2022-08-18T09:28:00Z</dcterms:created>
  <dcterms:modified xsi:type="dcterms:W3CDTF">2022-08-18T10:37:00Z</dcterms:modified>
</cp:coreProperties>
</file>