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8987" w14:textId="77777777" w:rsidR="00080A36" w:rsidRPr="00055C3B" w:rsidRDefault="00080A36" w:rsidP="00055C3B">
      <w:pPr>
        <w:pStyle w:val="FK"/>
        <w:spacing w:after="0" w:line="360" w:lineRule="auto"/>
        <w:ind w:left="-709" w:right="-760"/>
        <w:jc w:val="center"/>
        <w:rPr>
          <w:rFonts w:ascii="Eurobank Sans" w:hAnsi="Eurobank Sans" w:cs="Arial"/>
          <w:b/>
          <w:color w:val="021342"/>
          <w:sz w:val="36"/>
          <w:szCs w:val="32"/>
        </w:rPr>
      </w:pPr>
    </w:p>
    <w:p w14:paraId="4FC2C49A" w14:textId="77777777" w:rsidR="00080A36" w:rsidRPr="00055C3B" w:rsidRDefault="00080A36" w:rsidP="00055C3B">
      <w:pPr>
        <w:pStyle w:val="FK"/>
        <w:spacing w:after="0" w:line="360" w:lineRule="auto"/>
        <w:ind w:left="-709" w:right="-760"/>
        <w:jc w:val="center"/>
        <w:rPr>
          <w:rFonts w:ascii="Eurobank Sans" w:hAnsi="Eurobank Sans" w:cs="Arial"/>
          <w:b/>
          <w:color w:val="021342"/>
          <w:sz w:val="36"/>
          <w:szCs w:val="32"/>
        </w:rPr>
      </w:pPr>
    </w:p>
    <w:p w14:paraId="2EF3D8DF" w14:textId="77777777" w:rsidR="00F706D1" w:rsidRPr="00055C3B" w:rsidRDefault="00F706D1" w:rsidP="00055C3B">
      <w:pPr>
        <w:pStyle w:val="FK"/>
        <w:spacing w:after="0" w:line="360" w:lineRule="auto"/>
        <w:ind w:left="-709" w:right="-760"/>
        <w:jc w:val="center"/>
        <w:rPr>
          <w:rFonts w:ascii="Eurobank Sans" w:hAnsi="Eurobank Sans" w:cs="Arial"/>
          <w:b/>
          <w:color w:val="021342"/>
          <w:sz w:val="36"/>
          <w:szCs w:val="32"/>
        </w:rPr>
      </w:pPr>
    </w:p>
    <w:p w14:paraId="1C6514E5" w14:textId="3498F56C" w:rsidR="00080A36" w:rsidRPr="00055C3B" w:rsidRDefault="00D70051" w:rsidP="00055C3B">
      <w:pPr>
        <w:pStyle w:val="FK"/>
        <w:spacing w:after="0" w:line="360" w:lineRule="auto"/>
        <w:ind w:left="-709" w:right="-760"/>
        <w:jc w:val="center"/>
        <w:rPr>
          <w:rFonts w:ascii="Eurobank Sans" w:hAnsi="Eurobank Sans" w:cs="Arial"/>
          <w:b/>
          <w:color w:val="021342"/>
          <w:sz w:val="32"/>
          <w:szCs w:val="32"/>
        </w:rPr>
      </w:pPr>
      <w:r w:rsidRPr="00055C3B">
        <w:rPr>
          <w:rFonts w:ascii="Eurobank Sans" w:hAnsi="Eurobank Sans" w:cs="Arial"/>
          <w:b/>
          <w:color w:val="021342"/>
          <w:sz w:val="32"/>
          <w:szCs w:val="32"/>
        </w:rPr>
        <w:t>Ομιλία</w:t>
      </w:r>
      <w:r w:rsidR="00080A36" w:rsidRPr="00055C3B">
        <w:rPr>
          <w:rFonts w:ascii="Eurobank Sans" w:hAnsi="Eurobank Sans" w:cs="Arial"/>
          <w:b/>
          <w:color w:val="021342"/>
          <w:sz w:val="32"/>
          <w:szCs w:val="32"/>
        </w:rPr>
        <w:t xml:space="preserve"> κ. </w:t>
      </w:r>
      <w:r w:rsidR="009834D9" w:rsidRPr="00055C3B">
        <w:rPr>
          <w:rFonts w:ascii="Eurobank Sans" w:hAnsi="Eurobank Sans" w:cs="Arial"/>
          <w:b/>
          <w:color w:val="021342"/>
          <w:sz w:val="32"/>
          <w:szCs w:val="32"/>
        </w:rPr>
        <w:t>Σταύρου Ιωάννου</w:t>
      </w:r>
    </w:p>
    <w:p w14:paraId="6CDF45F8" w14:textId="64B1C005" w:rsidR="00080A36" w:rsidRPr="00055C3B" w:rsidRDefault="009834D9" w:rsidP="00055C3B">
      <w:pPr>
        <w:pStyle w:val="FK"/>
        <w:spacing w:after="0" w:line="360" w:lineRule="auto"/>
        <w:ind w:left="-709" w:right="-760"/>
        <w:jc w:val="center"/>
        <w:rPr>
          <w:rFonts w:ascii="Eurobank Sans" w:hAnsi="Eurobank Sans" w:cs="Arial"/>
          <w:b/>
          <w:color w:val="021342"/>
          <w:sz w:val="32"/>
          <w:szCs w:val="32"/>
        </w:rPr>
      </w:pPr>
      <w:r w:rsidRPr="00055C3B">
        <w:rPr>
          <w:rFonts w:ascii="Eurobank Sans" w:hAnsi="Eurobank Sans" w:cs="Arial"/>
          <w:b/>
          <w:color w:val="021342"/>
          <w:sz w:val="32"/>
          <w:szCs w:val="32"/>
        </w:rPr>
        <w:t xml:space="preserve">Αναπληρωτή </w:t>
      </w:r>
      <w:r w:rsidR="00080A36" w:rsidRPr="00055C3B">
        <w:rPr>
          <w:rFonts w:ascii="Eurobank Sans" w:hAnsi="Eurobank Sans" w:cs="Arial"/>
          <w:b/>
          <w:color w:val="021342"/>
          <w:sz w:val="32"/>
          <w:szCs w:val="32"/>
        </w:rPr>
        <w:t xml:space="preserve">Διευθύνοντος Συμβούλου </w:t>
      </w:r>
    </w:p>
    <w:p w14:paraId="4C8C1E73" w14:textId="77777777" w:rsidR="00080A36" w:rsidRPr="00055C3B" w:rsidRDefault="00080A36" w:rsidP="00055C3B">
      <w:pPr>
        <w:pStyle w:val="FK"/>
        <w:spacing w:line="360" w:lineRule="auto"/>
        <w:ind w:left="-709" w:right="-760"/>
        <w:jc w:val="center"/>
        <w:rPr>
          <w:rFonts w:ascii="Eurobank Sans" w:hAnsi="Eurobank Sans" w:cs="Arial"/>
          <w:b/>
          <w:color w:val="021342"/>
          <w:sz w:val="32"/>
          <w:szCs w:val="32"/>
        </w:rPr>
      </w:pPr>
    </w:p>
    <w:p w14:paraId="3678F639" w14:textId="77777777" w:rsidR="00080A36" w:rsidRPr="00055C3B" w:rsidRDefault="00080A36" w:rsidP="00055C3B">
      <w:pPr>
        <w:pStyle w:val="FK"/>
        <w:spacing w:line="360" w:lineRule="auto"/>
        <w:ind w:left="-709" w:right="-760"/>
        <w:jc w:val="center"/>
        <w:rPr>
          <w:rFonts w:ascii="Eurobank Sans" w:hAnsi="Eurobank Sans" w:cs="Arial"/>
          <w:b/>
          <w:color w:val="021342"/>
          <w:sz w:val="32"/>
          <w:szCs w:val="32"/>
        </w:rPr>
      </w:pPr>
    </w:p>
    <w:p w14:paraId="5BD3BF9F" w14:textId="77777777" w:rsidR="00F706D1" w:rsidRPr="00055C3B" w:rsidRDefault="00F706D1" w:rsidP="00055C3B">
      <w:pPr>
        <w:pStyle w:val="FK"/>
        <w:spacing w:line="360" w:lineRule="auto"/>
        <w:ind w:left="-709" w:right="-760"/>
        <w:jc w:val="center"/>
        <w:rPr>
          <w:rFonts w:ascii="Eurobank Sans" w:hAnsi="Eurobank Sans" w:cs="Arial"/>
          <w:b/>
          <w:color w:val="021342"/>
          <w:sz w:val="32"/>
          <w:szCs w:val="32"/>
        </w:rPr>
      </w:pPr>
    </w:p>
    <w:p w14:paraId="598AB761" w14:textId="77777777" w:rsidR="00080A36" w:rsidRPr="00055C3B" w:rsidRDefault="00080A36" w:rsidP="00055C3B">
      <w:pPr>
        <w:pStyle w:val="Default"/>
        <w:spacing w:line="360" w:lineRule="auto"/>
        <w:ind w:left="-709" w:right="-760"/>
        <w:jc w:val="center"/>
        <w:rPr>
          <w:rFonts w:cs="Arial"/>
          <w:b/>
          <w:color w:val="021342"/>
          <w:sz w:val="32"/>
          <w:szCs w:val="32"/>
        </w:rPr>
      </w:pPr>
    </w:p>
    <w:p w14:paraId="019975CA" w14:textId="77777777" w:rsidR="009834D9" w:rsidRPr="00055C3B" w:rsidRDefault="009834D9" w:rsidP="00055C3B">
      <w:pPr>
        <w:pStyle w:val="FK"/>
        <w:spacing w:line="240" w:lineRule="auto"/>
        <w:ind w:left="-709" w:right="-760"/>
        <w:jc w:val="center"/>
        <w:rPr>
          <w:rFonts w:ascii="Eurobank Sans" w:eastAsiaTheme="minorHAnsi" w:hAnsi="Eurobank Sans" w:cs="Arial"/>
          <w:b/>
          <w:color w:val="021342"/>
          <w:sz w:val="32"/>
          <w:szCs w:val="32"/>
          <w:bdr w:val="none" w:sz="0" w:space="0" w:color="auto"/>
          <w:lang w:eastAsia="en-US"/>
        </w:rPr>
      </w:pPr>
      <w:r w:rsidRPr="00055C3B">
        <w:rPr>
          <w:rFonts w:ascii="Eurobank Sans" w:eastAsiaTheme="minorHAnsi" w:hAnsi="Eurobank Sans" w:cs="Arial"/>
          <w:b/>
          <w:color w:val="021342"/>
          <w:sz w:val="32"/>
          <w:szCs w:val="32"/>
          <w:bdr w:val="none" w:sz="0" w:space="0" w:color="auto"/>
          <w:lang w:eastAsia="en-US"/>
        </w:rPr>
        <w:t xml:space="preserve">ΤΕΛΕΤΗ ΠΑΡΑΔΟΣΗΣ ΧΟΡΗΓΙΑΣ </w:t>
      </w:r>
    </w:p>
    <w:p w14:paraId="1C32F6F4" w14:textId="55BE5396" w:rsidR="00094247" w:rsidRPr="00055C3B" w:rsidRDefault="009834D9" w:rsidP="00055C3B">
      <w:pPr>
        <w:pStyle w:val="FK"/>
        <w:spacing w:line="240" w:lineRule="auto"/>
        <w:ind w:left="-709" w:right="-760"/>
        <w:jc w:val="center"/>
        <w:rPr>
          <w:rFonts w:ascii="Eurobank Sans" w:hAnsi="Eurobank Sans" w:cs="Arial"/>
          <w:b/>
          <w:color w:val="021342"/>
        </w:rPr>
      </w:pPr>
      <w:r w:rsidRPr="00055C3B">
        <w:rPr>
          <w:rFonts w:ascii="Eurobank Sans" w:eastAsiaTheme="minorHAnsi" w:hAnsi="Eurobank Sans" w:cs="Arial"/>
          <w:b/>
          <w:color w:val="021342"/>
          <w:sz w:val="32"/>
          <w:szCs w:val="32"/>
          <w:bdr w:val="none" w:sz="0" w:space="0" w:color="auto"/>
          <w:lang w:eastAsia="en-US"/>
        </w:rPr>
        <w:t>ΣΤΟ ΝΟΣΟΚΟΜΕΙΟ ΣΩΤΗΡΙΑ</w:t>
      </w:r>
    </w:p>
    <w:p w14:paraId="6AC61D03" w14:textId="77777777" w:rsidR="00080A36" w:rsidRPr="00055C3B" w:rsidRDefault="00080A36" w:rsidP="00055C3B">
      <w:pPr>
        <w:pStyle w:val="FK"/>
        <w:spacing w:line="240" w:lineRule="auto"/>
        <w:ind w:left="-709" w:right="-760"/>
        <w:jc w:val="center"/>
        <w:rPr>
          <w:rFonts w:ascii="Eurobank Sans" w:hAnsi="Eurobank Sans" w:cs="Arial"/>
          <w:b/>
          <w:color w:val="021342"/>
        </w:rPr>
      </w:pPr>
    </w:p>
    <w:p w14:paraId="4D53EFB4" w14:textId="77777777" w:rsidR="00080A36" w:rsidRPr="00055C3B" w:rsidRDefault="00080A36" w:rsidP="00055C3B">
      <w:pPr>
        <w:pStyle w:val="FK"/>
        <w:spacing w:line="240" w:lineRule="auto"/>
        <w:ind w:left="-709" w:right="-760"/>
        <w:jc w:val="center"/>
        <w:rPr>
          <w:rFonts w:ascii="Eurobank Sans" w:hAnsi="Eurobank Sans" w:cs="Arial"/>
          <w:b/>
          <w:color w:val="021342"/>
        </w:rPr>
      </w:pPr>
    </w:p>
    <w:p w14:paraId="281FB0B9" w14:textId="77777777" w:rsidR="00080A36" w:rsidRPr="00055C3B" w:rsidRDefault="00080A36" w:rsidP="00055C3B">
      <w:pPr>
        <w:pStyle w:val="FK"/>
        <w:spacing w:line="240" w:lineRule="auto"/>
        <w:ind w:left="-709" w:right="-760"/>
        <w:rPr>
          <w:rFonts w:ascii="Eurobank Sans" w:hAnsi="Eurobank Sans" w:cs="Arial"/>
          <w:b/>
          <w:color w:val="021342"/>
        </w:rPr>
      </w:pPr>
    </w:p>
    <w:p w14:paraId="62CB64FF" w14:textId="77777777" w:rsidR="00080A36" w:rsidRPr="00055C3B" w:rsidRDefault="00080A36" w:rsidP="00055C3B">
      <w:pPr>
        <w:pStyle w:val="FK"/>
        <w:spacing w:line="240" w:lineRule="auto"/>
        <w:ind w:left="-709" w:right="-760"/>
        <w:rPr>
          <w:rFonts w:ascii="Eurobank Sans" w:hAnsi="Eurobank Sans" w:cs="Arial"/>
          <w:b/>
          <w:color w:val="021342"/>
        </w:rPr>
      </w:pPr>
    </w:p>
    <w:p w14:paraId="6D066F23" w14:textId="61560EAB" w:rsidR="00080A36" w:rsidRPr="00055C3B" w:rsidRDefault="009834D9" w:rsidP="00055C3B">
      <w:pPr>
        <w:pStyle w:val="FK"/>
        <w:spacing w:line="240" w:lineRule="auto"/>
        <w:ind w:left="-709" w:right="-760"/>
        <w:jc w:val="center"/>
        <w:rPr>
          <w:rFonts w:ascii="Eurobank Sans" w:hAnsi="Eurobank Sans" w:cs="Arial"/>
          <w:b/>
          <w:color w:val="021342"/>
        </w:rPr>
      </w:pPr>
      <w:r w:rsidRPr="00055C3B">
        <w:rPr>
          <w:rFonts w:ascii="Eurobank Sans" w:hAnsi="Eurobank Sans" w:cs="Arial"/>
          <w:b/>
          <w:color w:val="021342"/>
        </w:rPr>
        <w:t>Τρίτη</w:t>
      </w:r>
      <w:r w:rsidR="00055C3B" w:rsidRPr="00181063">
        <w:rPr>
          <w:rFonts w:ascii="Eurobank Sans" w:hAnsi="Eurobank Sans" w:cs="Arial"/>
          <w:b/>
          <w:color w:val="021342"/>
        </w:rPr>
        <w:t>,</w:t>
      </w:r>
      <w:r w:rsidR="008E4CC2" w:rsidRPr="00055C3B">
        <w:rPr>
          <w:rFonts w:ascii="Eurobank Sans" w:hAnsi="Eurobank Sans" w:cs="Arial"/>
          <w:b/>
          <w:color w:val="021342"/>
        </w:rPr>
        <w:t xml:space="preserve"> </w:t>
      </w:r>
      <w:r w:rsidRPr="00055C3B">
        <w:rPr>
          <w:rFonts w:ascii="Eurobank Sans" w:hAnsi="Eurobank Sans" w:cs="Arial"/>
          <w:b/>
          <w:color w:val="021342"/>
        </w:rPr>
        <w:t>4</w:t>
      </w:r>
      <w:r w:rsidR="008E4CC2" w:rsidRPr="00055C3B">
        <w:rPr>
          <w:rFonts w:ascii="Eurobank Sans" w:hAnsi="Eurobank Sans" w:cs="Arial"/>
          <w:b/>
          <w:color w:val="021342"/>
        </w:rPr>
        <w:t xml:space="preserve"> </w:t>
      </w:r>
      <w:r w:rsidRPr="00055C3B">
        <w:rPr>
          <w:rFonts w:ascii="Eurobank Sans" w:hAnsi="Eurobank Sans" w:cs="Arial"/>
          <w:b/>
          <w:color w:val="021342"/>
        </w:rPr>
        <w:t xml:space="preserve">Οκτωβρίου </w:t>
      </w:r>
      <w:r w:rsidR="006A5C5A" w:rsidRPr="00055C3B">
        <w:rPr>
          <w:rFonts w:ascii="Eurobank Sans" w:hAnsi="Eurobank Sans" w:cs="Arial"/>
          <w:b/>
          <w:color w:val="021342"/>
        </w:rPr>
        <w:t>20</w:t>
      </w:r>
      <w:r w:rsidR="001B605D" w:rsidRPr="00055C3B">
        <w:rPr>
          <w:rFonts w:ascii="Eurobank Sans" w:hAnsi="Eurobank Sans" w:cs="Arial"/>
          <w:b/>
          <w:color w:val="021342"/>
        </w:rPr>
        <w:t>2</w:t>
      </w:r>
      <w:r w:rsidR="00D8778A" w:rsidRPr="00055C3B">
        <w:rPr>
          <w:rFonts w:ascii="Eurobank Sans" w:hAnsi="Eurobank Sans" w:cs="Arial"/>
          <w:b/>
          <w:color w:val="021342"/>
        </w:rPr>
        <w:t>2</w:t>
      </w:r>
      <w:r w:rsidR="00080A36" w:rsidRPr="00055C3B">
        <w:rPr>
          <w:rFonts w:ascii="Eurobank Sans" w:hAnsi="Eurobank Sans" w:cs="Arial"/>
          <w:b/>
          <w:color w:val="021342"/>
        </w:rPr>
        <w:t xml:space="preserve"> </w:t>
      </w:r>
    </w:p>
    <w:p w14:paraId="0F3F66B4" w14:textId="77777777" w:rsidR="00874EEF" w:rsidRPr="00055C3B" w:rsidRDefault="00874EEF" w:rsidP="00055C3B">
      <w:pPr>
        <w:ind w:left="-709" w:right="-760"/>
        <w:jc w:val="both"/>
        <w:rPr>
          <w:rFonts w:ascii="Eurobank Sans" w:hAnsi="Eurobank Sans"/>
          <w:color w:val="021342"/>
          <w:sz w:val="28"/>
          <w:szCs w:val="28"/>
          <w:lang w:val="el-GR"/>
        </w:rPr>
      </w:pPr>
    </w:p>
    <w:p w14:paraId="12652D63" w14:textId="77777777" w:rsidR="00080A36" w:rsidRPr="00055C3B" w:rsidRDefault="00080A36" w:rsidP="00055C3B">
      <w:pPr>
        <w:ind w:left="-709" w:right="-760"/>
        <w:jc w:val="both"/>
        <w:rPr>
          <w:rFonts w:ascii="Eurobank Sans" w:hAnsi="Eurobank Sans"/>
          <w:color w:val="021342"/>
          <w:sz w:val="28"/>
          <w:szCs w:val="28"/>
          <w:lang w:val="el-GR"/>
        </w:rPr>
      </w:pPr>
    </w:p>
    <w:p w14:paraId="18FE9787" w14:textId="69BE0955" w:rsidR="009834D9" w:rsidRPr="00055C3B" w:rsidRDefault="00335DB0" w:rsidP="00055C3B">
      <w:pPr>
        <w:ind w:left="-709" w:right="-760"/>
        <w:jc w:val="both"/>
        <w:rPr>
          <w:rFonts w:ascii="Eurobank Sans" w:hAnsi="Eurobank Sans"/>
          <w:color w:val="021342"/>
          <w:sz w:val="24"/>
          <w:szCs w:val="24"/>
          <w:lang w:val="el-GR"/>
        </w:rPr>
      </w:pPr>
      <w:r w:rsidRPr="00055C3B">
        <w:rPr>
          <w:rFonts w:ascii="Eurobank Sans" w:hAnsi="Eurobank Sans"/>
          <w:color w:val="021342"/>
          <w:sz w:val="28"/>
          <w:szCs w:val="28"/>
          <w:lang w:val="el-GR"/>
        </w:rPr>
        <w:br w:type="page"/>
      </w:r>
    </w:p>
    <w:p w14:paraId="7A07DA60" w14:textId="3A78E71C" w:rsidR="009834D9" w:rsidRDefault="009834D9" w:rsidP="00055C3B">
      <w:pPr>
        <w:ind w:left="-709" w:right="-760"/>
        <w:jc w:val="both"/>
        <w:rPr>
          <w:rFonts w:ascii="Eurobank Sans" w:hAnsi="Eurobank Sans"/>
          <w:color w:val="021342"/>
          <w:sz w:val="24"/>
          <w:szCs w:val="24"/>
          <w:lang w:val="el-GR"/>
        </w:rPr>
      </w:pPr>
      <w:r w:rsidRPr="00055C3B">
        <w:rPr>
          <w:rFonts w:ascii="Eurobank Sans" w:hAnsi="Eurobank Sans"/>
          <w:color w:val="021342"/>
          <w:sz w:val="24"/>
          <w:szCs w:val="24"/>
          <w:lang w:val="el-GR"/>
        </w:rPr>
        <w:lastRenderedPageBreak/>
        <w:t>Κυρία Αναπληρώτρια Υπουργέ</w:t>
      </w:r>
      <w:r w:rsidR="00181063">
        <w:rPr>
          <w:rFonts w:ascii="Eurobank Sans" w:hAnsi="Eurobank Sans"/>
          <w:color w:val="021342"/>
          <w:sz w:val="24"/>
          <w:szCs w:val="24"/>
          <w:lang w:val="el-GR"/>
        </w:rPr>
        <w:t>,</w:t>
      </w:r>
      <w:r w:rsidRPr="00055C3B">
        <w:rPr>
          <w:rFonts w:ascii="Eurobank Sans" w:hAnsi="Eurobank Sans"/>
          <w:color w:val="021342"/>
          <w:sz w:val="24"/>
          <w:szCs w:val="24"/>
          <w:lang w:val="el-GR"/>
        </w:rPr>
        <w:t xml:space="preserve"> </w:t>
      </w:r>
    </w:p>
    <w:p w14:paraId="4B46DFDC" w14:textId="756BEC21" w:rsidR="001D1B5F" w:rsidRDefault="001D1B5F" w:rsidP="00055C3B">
      <w:pPr>
        <w:ind w:left="-709" w:right="-760"/>
        <w:jc w:val="both"/>
        <w:rPr>
          <w:rFonts w:ascii="Eurobank Sans" w:hAnsi="Eurobank Sans"/>
          <w:color w:val="021342"/>
          <w:sz w:val="24"/>
          <w:szCs w:val="24"/>
          <w:lang w:val="el-GR"/>
        </w:rPr>
      </w:pPr>
      <w:r w:rsidRPr="001D1B5F">
        <w:rPr>
          <w:rFonts w:ascii="Eurobank Sans" w:hAnsi="Eurobank Sans"/>
          <w:color w:val="021342"/>
          <w:sz w:val="24"/>
          <w:szCs w:val="24"/>
          <w:lang w:val="el-GR"/>
        </w:rPr>
        <w:t>Κύριε Γενικέ Γραμματέα Υπηρεσιών Υγείας</w:t>
      </w:r>
      <w:r>
        <w:rPr>
          <w:rFonts w:ascii="Eurobank Sans" w:hAnsi="Eurobank Sans"/>
          <w:color w:val="021342"/>
          <w:sz w:val="24"/>
          <w:szCs w:val="24"/>
          <w:lang w:val="el-GR"/>
        </w:rPr>
        <w:t>,</w:t>
      </w:r>
    </w:p>
    <w:p w14:paraId="4C4955F4" w14:textId="7DB6B023" w:rsidR="001D1B5F" w:rsidRPr="001D1B5F" w:rsidRDefault="001D1B5F" w:rsidP="00055C3B">
      <w:pPr>
        <w:ind w:left="-709" w:right="-760"/>
        <w:jc w:val="both"/>
        <w:rPr>
          <w:rFonts w:ascii="Eurobank Sans" w:hAnsi="Eurobank Sans"/>
          <w:color w:val="021342"/>
          <w:sz w:val="24"/>
          <w:szCs w:val="24"/>
          <w:lang w:val="el-GR"/>
        </w:rPr>
      </w:pPr>
      <w:r w:rsidRPr="001D1B5F">
        <w:rPr>
          <w:rFonts w:ascii="Eurobank Sans" w:hAnsi="Eurobank Sans"/>
          <w:color w:val="021342"/>
          <w:sz w:val="24"/>
          <w:szCs w:val="24"/>
          <w:lang w:val="el-GR"/>
        </w:rPr>
        <w:t>Κύριε Περιφερειάρχη Αττικής &amp; Πρόεδρε του Ιατρικού Συλλόγου Αθηνών,</w:t>
      </w:r>
    </w:p>
    <w:p w14:paraId="1A5187E4" w14:textId="647B3AF8" w:rsidR="009834D9" w:rsidRPr="00055C3B" w:rsidRDefault="009834D9" w:rsidP="00055C3B">
      <w:pPr>
        <w:ind w:left="-709" w:right="-760"/>
        <w:jc w:val="both"/>
        <w:rPr>
          <w:rFonts w:ascii="Eurobank Sans" w:hAnsi="Eurobank Sans"/>
          <w:color w:val="021342"/>
          <w:sz w:val="24"/>
          <w:szCs w:val="24"/>
          <w:lang w:val="el-GR"/>
        </w:rPr>
      </w:pPr>
      <w:r w:rsidRPr="00055C3B">
        <w:rPr>
          <w:rFonts w:ascii="Eurobank Sans" w:hAnsi="Eurobank Sans"/>
          <w:color w:val="021342"/>
          <w:sz w:val="24"/>
          <w:szCs w:val="24"/>
          <w:lang w:val="el-GR"/>
        </w:rPr>
        <w:t>Κύριε Διοικητά</w:t>
      </w:r>
      <w:r w:rsidR="00181063">
        <w:rPr>
          <w:rFonts w:ascii="Eurobank Sans" w:hAnsi="Eurobank Sans"/>
          <w:color w:val="021342"/>
          <w:sz w:val="24"/>
          <w:szCs w:val="24"/>
          <w:lang w:val="el-GR"/>
        </w:rPr>
        <w:t>,</w:t>
      </w:r>
      <w:r w:rsidRPr="00055C3B">
        <w:rPr>
          <w:rFonts w:ascii="Eurobank Sans" w:hAnsi="Eurobank Sans"/>
          <w:color w:val="021342"/>
          <w:sz w:val="24"/>
          <w:szCs w:val="24"/>
          <w:lang w:val="el-GR"/>
        </w:rPr>
        <w:t xml:space="preserve">  </w:t>
      </w:r>
    </w:p>
    <w:p w14:paraId="44D708C6" w14:textId="66923A92" w:rsidR="009834D9" w:rsidRPr="00055C3B" w:rsidRDefault="0058554A" w:rsidP="00055C3B">
      <w:pPr>
        <w:ind w:left="-709" w:right="-760"/>
        <w:jc w:val="both"/>
        <w:rPr>
          <w:rFonts w:ascii="Eurobank Sans" w:hAnsi="Eurobank Sans"/>
          <w:color w:val="021342"/>
          <w:sz w:val="24"/>
          <w:szCs w:val="24"/>
          <w:lang w:val="el-GR"/>
        </w:rPr>
      </w:pPr>
      <w:r w:rsidRPr="00055C3B">
        <w:rPr>
          <w:rFonts w:ascii="Eurobank Sans" w:hAnsi="Eurobank Sans"/>
          <w:color w:val="021342"/>
          <w:sz w:val="24"/>
          <w:szCs w:val="24"/>
          <w:lang w:val="el-GR"/>
        </w:rPr>
        <w:t>Α</w:t>
      </w:r>
      <w:r w:rsidR="009834D9" w:rsidRPr="00055C3B">
        <w:rPr>
          <w:rFonts w:ascii="Eurobank Sans" w:hAnsi="Eurobank Sans"/>
          <w:color w:val="021342"/>
          <w:sz w:val="24"/>
          <w:szCs w:val="24"/>
          <w:lang w:val="el-GR"/>
        </w:rPr>
        <w:t>γαπητά στελέχη του Νοσοκομείου «Σωτηρία»</w:t>
      </w:r>
      <w:r w:rsidR="00181063">
        <w:rPr>
          <w:rFonts w:ascii="Eurobank Sans" w:hAnsi="Eurobank Sans"/>
          <w:color w:val="021342"/>
          <w:sz w:val="24"/>
          <w:szCs w:val="24"/>
          <w:lang w:val="el-GR"/>
        </w:rPr>
        <w:t>,</w:t>
      </w:r>
      <w:r w:rsidR="009834D9" w:rsidRPr="00055C3B">
        <w:rPr>
          <w:rFonts w:ascii="Eurobank Sans" w:hAnsi="Eurobank Sans"/>
          <w:color w:val="021342"/>
          <w:sz w:val="24"/>
          <w:szCs w:val="24"/>
          <w:lang w:val="el-GR"/>
        </w:rPr>
        <w:t xml:space="preserve"> </w:t>
      </w:r>
    </w:p>
    <w:p w14:paraId="087870B2" w14:textId="12DDE442" w:rsidR="009834D9" w:rsidRPr="00055C3B" w:rsidRDefault="0058554A" w:rsidP="00055C3B">
      <w:pPr>
        <w:ind w:left="-709" w:right="-760"/>
        <w:jc w:val="both"/>
        <w:rPr>
          <w:rFonts w:ascii="Eurobank Sans" w:hAnsi="Eurobank Sans"/>
          <w:color w:val="021342"/>
          <w:sz w:val="24"/>
          <w:szCs w:val="24"/>
          <w:lang w:val="el-GR"/>
        </w:rPr>
      </w:pPr>
      <w:r w:rsidRPr="00055C3B">
        <w:rPr>
          <w:rFonts w:ascii="Eurobank Sans" w:hAnsi="Eurobank Sans"/>
          <w:color w:val="021342"/>
          <w:sz w:val="24"/>
          <w:szCs w:val="24"/>
          <w:lang w:val="el-GR"/>
        </w:rPr>
        <w:t>Α</w:t>
      </w:r>
      <w:r w:rsidR="009834D9" w:rsidRPr="00055C3B">
        <w:rPr>
          <w:rFonts w:ascii="Eurobank Sans" w:hAnsi="Eurobank Sans"/>
          <w:color w:val="021342"/>
          <w:sz w:val="24"/>
          <w:szCs w:val="24"/>
          <w:lang w:val="el-GR"/>
        </w:rPr>
        <w:t>γαπημένη μας κα Κουτσούκου</w:t>
      </w:r>
      <w:r w:rsidR="00181063">
        <w:rPr>
          <w:rFonts w:ascii="Eurobank Sans" w:hAnsi="Eurobank Sans"/>
          <w:color w:val="021342"/>
          <w:sz w:val="24"/>
          <w:szCs w:val="24"/>
          <w:lang w:val="el-GR"/>
        </w:rPr>
        <w:t>,</w:t>
      </w:r>
    </w:p>
    <w:p w14:paraId="71224F48" w14:textId="77777777" w:rsidR="009834D9" w:rsidRPr="00055C3B" w:rsidRDefault="009834D9" w:rsidP="00055C3B">
      <w:pPr>
        <w:ind w:left="-709" w:right="-760"/>
        <w:jc w:val="both"/>
        <w:rPr>
          <w:rFonts w:ascii="Eurobank Sans" w:hAnsi="Eurobank Sans"/>
          <w:color w:val="021342"/>
          <w:sz w:val="24"/>
          <w:szCs w:val="24"/>
          <w:lang w:val="el-GR"/>
        </w:rPr>
      </w:pPr>
    </w:p>
    <w:p w14:paraId="4C48805B" w14:textId="77777777" w:rsidR="009834D9" w:rsidRPr="00055C3B" w:rsidRDefault="009834D9" w:rsidP="00055C3B">
      <w:pPr>
        <w:ind w:left="-709" w:right="-760"/>
        <w:jc w:val="both"/>
        <w:rPr>
          <w:rFonts w:ascii="Eurobank Sans" w:hAnsi="Eurobank Sans"/>
          <w:color w:val="021342"/>
          <w:sz w:val="24"/>
          <w:szCs w:val="24"/>
          <w:lang w:val="el-GR"/>
        </w:rPr>
      </w:pPr>
      <w:r w:rsidRPr="00055C3B">
        <w:rPr>
          <w:rFonts w:ascii="Eurobank Sans" w:hAnsi="Eurobank Sans"/>
          <w:color w:val="021342"/>
          <w:sz w:val="24"/>
          <w:szCs w:val="24"/>
          <w:lang w:val="el-GR"/>
        </w:rPr>
        <w:t>Κυρίες και κύριοι, καλησπέρα σας,</w:t>
      </w:r>
    </w:p>
    <w:p w14:paraId="1470FF00" w14:textId="77777777" w:rsidR="009834D9" w:rsidRPr="00055C3B" w:rsidRDefault="009834D9" w:rsidP="00055C3B">
      <w:pPr>
        <w:ind w:left="-709" w:right="-760"/>
        <w:jc w:val="both"/>
        <w:rPr>
          <w:rFonts w:ascii="Eurobank Sans" w:hAnsi="Eurobank Sans"/>
          <w:color w:val="021342"/>
          <w:sz w:val="24"/>
          <w:szCs w:val="24"/>
          <w:lang w:val="el-GR"/>
        </w:rPr>
      </w:pPr>
      <w:r w:rsidRPr="00055C3B">
        <w:rPr>
          <w:rFonts w:ascii="Eurobank Sans" w:hAnsi="Eurobank Sans"/>
          <w:color w:val="021342"/>
          <w:sz w:val="24"/>
          <w:szCs w:val="24"/>
          <w:lang w:val="el-GR"/>
        </w:rPr>
        <w:t xml:space="preserve">Με ιδιαίτερη συγκίνηση παρευρίσκομαι σήμερα εδώ μπροστά σας, εκπροσωπώντας την Τράπεζα </w:t>
      </w:r>
      <w:r w:rsidRPr="00055C3B">
        <w:rPr>
          <w:rFonts w:ascii="Eurobank Sans" w:hAnsi="Eurobank Sans"/>
          <w:color w:val="021342"/>
          <w:sz w:val="24"/>
          <w:szCs w:val="24"/>
          <w:lang w:val="en-US"/>
        </w:rPr>
        <w:t>Eurobank</w:t>
      </w:r>
      <w:r w:rsidRPr="00055C3B">
        <w:rPr>
          <w:rFonts w:ascii="Eurobank Sans" w:hAnsi="Eurobank Sans"/>
          <w:color w:val="021342"/>
          <w:sz w:val="24"/>
          <w:szCs w:val="24"/>
          <w:lang w:val="el-GR"/>
        </w:rPr>
        <w:t xml:space="preserve">, προκειμένου να τιμήσουμε το σπουδαίο έργο που συντελείται στο Γενικό Νοσοκομείο Νοσημάτων Θώρακος Αθηνών «Η Σωτηρία». </w:t>
      </w:r>
    </w:p>
    <w:p w14:paraId="4DF3519B" w14:textId="658A7D0F" w:rsidR="009834D9" w:rsidRPr="00055C3B" w:rsidRDefault="009834D9" w:rsidP="00055C3B">
      <w:pPr>
        <w:ind w:left="-709" w:right="-760"/>
        <w:jc w:val="both"/>
        <w:rPr>
          <w:rFonts w:ascii="Eurobank Sans" w:hAnsi="Eurobank Sans"/>
          <w:color w:val="021342"/>
          <w:sz w:val="24"/>
          <w:szCs w:val="24"/>
          <w:lang w:val="el-GR"/>
        </w:rPr>
      </w:pPr>
      <w:r w:rsidRPr="00055C3B">
        <w:rPr>
          <w:rFonts w:ascii="Eurobank Sans" w:hAnsi="Eurobank Sans"/>
          <w:color w:val="021342"/>
          <w:sz w:val="24"/>
          <w:szCs w:val="24"/>
          <w:lang w:val="el-GR"/>
        </w:rPr>
        <w:t>Με αίσθημα πραγματικής ευθύνης απέναντι στην ελληνική κοινωνία και αναγνωρίζοντας απόλυτα τις επιτακτικές ανάγκες που χρειάστηκε να αντιμετωπίσει το Εθνικό Σύστημα Υγείας και η χώρα</w:t>
      </w:r>
      <w:r w:rsidR="00181063">
        <w:rPr>
          <w:rFonts w:ascii="Eurobank Sans" w:hAnsi="Eurobank Sans"/>
          <w:color w:val="021342"/>
          <w:sz w:val="24"/>
          <w:szCs w:val="24"/>
          <w:lang w:val="el-GR"/>
        </w:rPr>
        <w:t>,</w:t>
      </w:r>
      <w:r w:rsidRPr="00055C3B">
        <w:rPr>
          <w:rFonts w:ascii="Eurobank Sans" w:hAnsi="Eurobank Sans"/>
          <w:color w:val="021342"/>
          <w:sz w:val="24"/>
          <w:szCs w:val="24"/>
          <w:lang w:val="el-GR"/>
        </w:rPr>
        <w:t xml:space="preserve"> κατά τη διάρκεια μιας πρωτοφανούς παγκόσμιας πανδημικής κρίσης, αλλά έχοντας και πλήρη επίγνωση του κρίσιμου ρόλου που διαδραματίζει καθημερινά ένα εμβληματικό Νοσοκομείο όπως το «Σωτηρία», η </w:t>
      </w:r>
      <w:r w:rsidRPr="00055C3B">
        <w:rPr>
          <w:rFonts w:ascii="Eurobank Sans" w:hAnsi="Eurobank Sans"/>
          <w:color w:val="021342"/>
          <w:sz w:val="24"/>
          <w:szCs w:val="24"/>
          <w:lang w:val="en-US"/>
        </w:rPr>
        <w:t>Eurobank</w:t>
      </w:r>
      <w:r w:rsidRPr="00055C3B">
        <w:rPr>
          <w:rFonts w:ascii="Eurobank Sans" w:hAnsi="Eurobank Sans"/>
          <w:color w:val="021342"/>
          <w:sz w:val="24"/>
          <w:szCs w:val="24"/>
          <w:lang w:val="el-GR"/>
        </w:rPr>
        <w:t xml:space="preserve"> αποφάσισε να συμβάλλει έμπρακτα στην αναβάθμιση της ποιότητας νοσηλείας στο Νοσοκομείο που έχει δοκιμαστεί περισσότερο από κάθε άλλο τα τελευταία χρόνια.</w:t>
      </w:r>
    </w:p>
    <w:p w14:paraId="0A8E8067" w14:textId="6B06C341" w:rsidR="009834D9" w:rsidRPr="00055C3B" w:rsidRDefault="009834D9" w:rsidP="00055C3B">
      <w:pPr>
        <w:ind w:left="-709" w:right="-760"/>
        <w:jc w:val="both"/>
        <w:rPr>
          <w:rFonts w:ascii="Eurobank Sans" w:hAnsi="Eurobank Sans"/>
          <w:b/>
          <w:bCs/>
          <w:color w:val="021342"/>
          <w:sz w:val="24"/>
          <w:szCs w:val="24"/>
          <w:lang w:val="el-GR"/>
        </w:rPr>
      </w:pPr>
      <w:r w:rsidRPr="00055C3B">
        <w:rPr>
          <w:rFonts w:ascii="Eurobank Sans" w:hAnsi="Eurobank Sans"/>
          <w:color w:val="021342"/>
          <w:sz w:val="24"/>
          <w:szCs w:val="24"/>
          <w:lang w:val="el-GR"/>
        </w:rPr>
        <w:t xml:space="preserve">Η Διοίκηση της Τράπεζάς μας, </w:t>
      </w:r>
      <w:r w:rsidRPr="00055C3B">
        <w:rPr>
          <w:rFonts w:ascii="Eurobank Sans" w:hAnsi="Eurobank Sans"/>
          <w:b/>
          <w:color w:val="021342"/>
          <w:sz w:val="24"/>
          <w:szCs w:val="24"/>
          <w:lang w:val="el-GR"/>
        </w:rPr>
        <w:t>με επικεφαλής τον Διευθύνοντα Σύμβουλο</w:t>
      </w:r>
      <w:r w:rsidR="00181063">
        <w:rPr>
          <w:rFonts w:ascii="Eurobank Sans" w:hAnsi="Eurobank Sans"/>
          <w:b/>
          <w:color w:val="021342"/>
          <w:sz w:val="24"/>
          <w:szCs w:val="24"/>
          <w:lang w:val="el-GR"/>
        </w:rPr>
        <w:t>,</w:t>
      </w:r>
      <w:r w:rsidRPr="00055C3B">
        <w:rPr>
          <w:rFonts w:ascii="Eurobank Sans" w:hAnsi="Eurobank Sans"/>
          <w:b/>
          <w:color w:val="021342"/>
          <w:sz w:val="24"/>
          <w:szCs w:val="24"/>
          <w:lang w:val="el-GR"/>
        </w:rPr>
        <w:t xml:space="preserve"> κ. Φωκίωνα </w:t>
      </w:r>
      <w:proofErr w:type="spellStart"/>
      <w:r w:rsidRPr="00055C3B">
        <w:rPr>
          <w:rFonts w:ascii="Eurobank Sans" w:hAnsi="Eurobank Sans"/>
          <w:b/>
          <w:color w:val="021342"/>
          <w:sz w:val="24"/>
          <w:szCs w:val="24"/>
          <w:lang w:val="el-GR"/>
        </w:rPr>
        <w:t>Καραβία</w:t>
      </w:r>
      <w:proofErr w:type="spellEnd"/>
      <w:r w:rsidRPr="00055C3B">
        <w:rPr>
          <w:rFonts w:ascii="Eurobank Sans" w:hAnsi="Eurobank Sans"/>
          <w:b/>
          <w:color w:val="021342"/>
          <w:sz w:val="24"/>
          <w:szCs w:val="24"/>
          <w:lang w:val="el-GR"/>
        </w:rPr>
        <w:t xml:space="preserve">, </w:t>
      </w:r>
      <w:r w:rsidRPr="00055C3B">
        <w:rPr>
          <w:rFonts w:ascii="Eurobank Sans" w:hAnsi="Eurobank Sans"/>
          <w:bCs/>
          <w:color w:val="021342"/>
          <w:sz w:val="24"/>
          <w:szCs w:val="24"/>
          <w:lang w:val="el-GR"/>
        </w:rPr>
        <w:t>τον οποίο μόλις ακούσαμε</w:t>
      </w:r>
      <w:r w:rsidRPr="00055C3B">
        <w:rPr>
          <w:rFonts w:ascii="Eurobank Sans" w:hAnsi="Eurobank Sans"/>
          <w:b/>
          <w:color w:val="021342"/>
          <w:sz w:val="24"/>
          <w:szCs w:val="24"/>
          <w:lang w:val="el-GR"/>
        </w:rPr>
        <w:t>, αλλά και το σύνολο του προσωπικού μας,</w:t>
      </w:r>
      <w:r w:rsidRPr="00055C3B">
        <w:rPr>
          <w:rFonts w:ascii="Eurobank Sans" w:hAnsi="Eurobank Sans"/>
          <w:color w:val="021342"/>
          <w:sz w:val="24"/>
          <w:szCs w:val="24"/>
          <w:lang w:val="el-GR"/>
        </w:rPr>
        <w:t xml:space="preserve"> αναγνωρίζουμε τη βαρύνουσα σημασία που εμπεριέχει η όλη προσπάθεια και κυρίως </w:t>
      </w:r>
      <w:r w:rsidRPr="00055C3B">
        <w:rPr>
          <w:rFonts w:ascii="Eurobank Sans" w:hAnsi="Eurobank Sans"/>
          <w:b/>
          <w:bCs/>
          <w:color w:val="021342"/>
          <w:sz w:val="24"/>
          <w:szCs w:val="24"/>
          <w:lang w:val="el-GR"/>
        </w:rPr>
        <w:t>την ηρωική διάσταση της μάχης που δίνει καθημερινά το προσωπικό του «Σωτηρία», δικαιώνοντας απόλυτα το όνομά του, και χαρίζοντας σωτηρία σε χιλιάδες συνανθρώπους μας με την προσπάθειά τους.</w:t>
      </w:r>
    </w:p>
    <w:p w14:paraId="17E0A1C6" w14:textId="7D7D9483" w:rsidR="009834D9" w:rsidRPr="00055C3B" w:rsidRDefault="009834D9" w:rsidP="00055C3B">
      <w:pPr>
        <w:ind w:left="-709" w:right="-760"/>
        <w:jc w:val="both"/>
        <w:rPr>
          <w:rFonts w:ascii="Eurobank Sans" w:hAnsi="Eurobank Sans"/>
          <w:color w:val="021342"/>
          <w:sz w:val="24"/>
          <w:szCs w:val="24"/>
          <w:lang w:val="el-GR"/>
        </w:rPr>
      </w:pPr>
      <w:r w:rsidRPr="00055C3B">
        <w:rPr>
          <w:rFonts w:ascii="Eurobank Sans" w:hAnsi="Eurobank Sans"/>
          <w:color w:val="021342"/>
          <w:sz w:val="24"/>
          <w:szCs w:val="24"/>
          <w:lang w:val="el-GR"/>
        </w:rPr>
        <w:t xml:space="preserve">Η </w:t>
      </w:r>
      <w:r w:rsidRPr="00055C3B">
        <w:rPr>
          <w:rFonts w:ascii="Eurobank Sans" w:hAnsi="Eurobank Sans"/>
          <w:b/>
          <w:color w:val="021342"/>
          <w:sz w:val="24"/>
          <w:szCs w:val="24"/>
          <w:lang w:val="el-GR"/>
        </w:rPr>
        <w:t>δωρεά για την οποία βρισκόμαστε εδώ σήμερα,</w:t>
      </w:r>
      <w:r w:rsidR="0058554A" w:rsidRPr="00055C3B">
        <w:rPr>
          <w:rFonts w:ascii="Eurobank Sans" w:hAnsi="Eurobank Sans"/>
          <w:b/>
          <w:color w:val="021342"/>
          <w:sz w:val="24"/>
          <w:szCs w:val="24"/>
          <w:lang w:val="el-GR"/>
        </w:rPr>
        <w:t xml:space="preserve"> </w:t>
      </w:r>
      <w:r w:rsidRPr="00055C3B">
        <w:rPr>
          <w:rFonts w:ascii="Eurobank Sans" w:hAnsi="Eurobank Sans"/>
          <w:b/>
          <w:color w:val="021342"/>
          <w:sz w:val="24"/>
          <w:szCs w:val="24"/>
          <w:lang w:val="el-GR"/>
        </w:rPr>
        <w:t>αφορά στην ανακαίνιση της Ειδικής Μονάδας</w:t>
      </w:r>
      <w:r w:rsidR="0058554A" w:rsidRPr="00055C3B">
        <w:rPr>
          <w:rFonts w:ascii="Eurobank Sans" w:hAnsi="Eurobank Sans"/>
          <w:b/>
          <w:color w:val="021342"/>
          <w:sz w:val="24"/>
          <w:szCs w:val="24"/>
          <w:lang w:val="el-GR"/>
        </w:rPr>
        <w:t xml:space="preserve"> </w:t>
      </w:r>
      <w:r w:rsidRPr="00055C3B">
        <w:rPr>
          <w:rFonts w:ascii="Eurobank Sans" w:hAnsi="Eurobank Sans"/>
          <w:b/>
          <w:color w:val="021342"/>
          <w:sz w:val="24"/>
          <w:szCs w:val="24"/>
          <w:lang w:val="el-GR"/>
        </w:rPr>
        <w:t xml:space="preserve">Λοιμώξεων Αναπνευστικού της </w:t>
      </w:r>
      <w:r w:rsidR="00181063">
        <w:rPr>
          <w:rFonts w:ascii="Eurobank Sans" w:hAnsi="Eurobank Sans"/>
          <w:b/>
          <w:color w:val="021342"/>
          <w:sz w:val="24"/>
          <w:szCs w:val="24"/>
          <w:lang w:val="el-GR"/>
        </w:rPr>
        <w:t>Α’</w:t>
      </w:r>
      <w:r w:rsidRPr="00055C3B">
        <w:rPr>
          <w:rFonts w:ascii="Eurobank Sans" w:hAnsi="Eurobank Sans"/>
          <w:b/>
          <w:color w:val="021342"/>
          <w:sz w:val="24"/>
          <w:szCs w:val="24"/>
          <w:lang w:val="el-GR"/>
        </w:rPr>
        <w:t xml:space="preserve"> Πανεπιστημιακής  Πνευμονολογικής Κλινικής </w:t>
      </w:r>
      <w:r w:rsidRPr="00055C3B">
        <w:rPr>
          <w:rFonts w:ascii="Eurobank Sans" w:hAnsi="Eurobank Sans"/>
          <w:bCs/>
          <w:color w:val="021342"/>
          <w:sz w:val="24"/>
          <w:szCs w:val="24"/>
          <w:lang w:val="el-GR"/>
        </w:rPr>
        <w:t>και</w:t>
      </w:r>
      <w:r w:rsidRPr="00055C3B">
        <w:rPr>
          <w:rFonts w:ascii="Eurobank Sans" w:hAnsi="Eurobank Sans"/>
          <w:b/>
          <w:color w:val="021342"/>
          <w:sz w:val="24"/>
          <w:szCs w:val="24"/>
          <w:lang w:val="el-GR"/>
        </w:rPr>
        <w:t xml:space="preserve"> </w:t>
      </w:r>
      <w:r w:rsidRPr="00055C3B">
        <w:rPr>
          <w:rFonts w:ascii="Eurobank Sans" w:hAnsi="Eurobank Sans"/>
          <w:color w:val="021342"/>
          <w:sz w:val="24"/>
          <w:szCs w:val="24"/>
          <w:lang w:val="el-GR"/>
        </w:rPr>
        <w:t>περιλαμβάνει τόσο την ολική αποκατάσταση των εξωτερικών όψεων και μονώσεων του κτιρίου, όσο και την αναβάθμιση των 10 υφιστάμενων μονόκλινων θαλάμων με προθάλαμο, των χώρων αναμονής, του προσωπικού και των λοιπών βοηθητικών χώρων.</w:t>
      </w:r>
    </w:p>
    <w:p w14:paraId="1FAADECE" w14:textId="0C6A4119" w:rsidR="009834D9" w:rsidRPr="00055C3B" w:rsidRDefault="009834D9" w:rsidP="00055C3B">
      <w:pPr>
        <w:ind w:left="-709" w:right="-760"/>
        <w:jc w:val="both"/>
        <w:rPr>
          <w:rFonts w:ascii="Eurobank Sans" w:hAnsi="Eurobank Sans"/>
          <w:color w:val="021342"/>
          <w:sz w:val="24"/>
          <w:szCs w:val="24"/>
          <w:lang w:val="el-GR"/>
        </w:rPr>
      </w:pPr>
      <w:r w:rsidRPr="00055C3B">
        <w:rPr>
          <w:rFonts w:ascii="Eurobank Sans" w:hAnsi="Eurobank Sans"/>
          <w:color w:val="021342"/>
          <w:sz w:val="24"/>
          <w:szCs w:val="24"/>
          <w:lang w:val="el-GR"/>
        </w:rPr>
        <w:t>Η ανακαινισμένη κλινική γνωρίζουμε ότι έχει ήδη τεθεί σε λειτουργία και ειλικρινά ευχόμαστε να διευκολύνει στο έργο που επιτελούν όλοι οι εργαζόμενοι του νοσοκομείου, οι ιατροί, το νοσηλευτικό και διοικητικό προσωπικό και να αναβαθμίζει σημαντικά την ποιότητα νοσηλείας και τις υπηρεσίες που λαμβάνει κάθε ασθενής.</w:t>
      </w:r>
    </w:p>
    <w:p w14:paraId="79324F50" w14:textId="657ED153" w:rsidR="009834D9" w:rsidRPr="00055C3B" w:rsidRDefault="009834D9" w:rsidP="00055C3B">
      <w:pPr>
        <w:ind w:left="-709" w:right="-760"/>
        <w:jc w:val="both"/>
        <w:rPr>
          <w:rFonts w:ascii="Eurobank Sans" w:hAnsi="Eurobank Sans"/>
          <w:color w:val="021342"/>
          <w:sz w:val="24"/>
          <w:szCs w:val="24"/>
          <w:lang w:val="el-GR"/>
        </w:rPr>
      </w:pPr>
      <w:r w:rsidRPr="00055C3B">
        <w:rPr>
          <w:rFonts w:ascii="Eurobank Sans" w:hAnsi="Eurobank Sans"/>
          <w:color w:val="021342"/>
          <w:sz w:val="24"/>
          <w:szCs w:val="24"/>
          <w:lang w:val="el-GR"/>
        </w:rPr>
        <w:t>Θέλω να σας διαβεβαιώσω ότι αναγνωρίζουμε τη μεγάλη πίεση που υπέστη κατά τη διάρκεια της υγειονομικής κρίσης το Εθνικό Σύστημα Υγείας και τις μεγάλες ανάγκες που καλούνται οι λειτουργοί του να υπηρετήσουν. Γι’ αυτό και πιστεύουμε ακράδαντα</w:t>
      </w:r>
      <w:r w:rsidR="00181063">
        <w:rPr>
          <w:rFonts w:ascii="Eurobank Sans" w:hAnsi="Eurobank Sans"/>
          <w:color w:val="021342"/>
          <w:sz w:val="24"/>
          <w:szCs w:val="24"/>
          <w:lang w:val="el-GR"/>
        </w:rPr>
        <w:t>,</w:t>
      </w:r>
      <w:r w:rsidRPr="00055C3B">
        <w:rPr>
          <w:rFonts w:ascii="Eurobank Sans" w:hAnsi="Eurobank Sans"/>
          <w:color w:val="021342"/>
          <w:sz w:val="24"/>
          <w:szCs w:val="24"/>
          <w:lang w:val="el-GR"/>
        </w:rPr>
        <w:t xml:space="preserve"> ότι κάθε προσπάθεια αναβάθμισης του εξοπλισμού των νοσοκομείων μας αποκτά μοναδική σημασία. Αναγνωρίζουμε επίσης ότι οι δυνατότητες της Πολιτείας δεν είναι απεριόριστες, όμως οι ανάγκες υφίστανται και τις περισσότερες φορές είναι επείγουσες γι’ αυτό θεωρούμε καθήκον και υποχρέωσή μας να στεκόμαστε αρωγοί και συμπαραστάτες στις ανάγκες της κοινωνίας μας.</w:t>
      </w:r>
    </w:p>
    <w:p w14:paraId="1A199F09" w14:textId="486A02B1" w:rsidR="009834D9" w:rsidRPr="00055C3B" w:rsidRDefault="009834D9" w:rsidP="00055C3B">
      <w:pPr>
        <w:ind w:left="-709" w:right="-760"/>
        <w:jc w:val="both"/>
        <w:rPr>
          <w:rFonts w:ascii="Eurobank Sans" w:hAnsi="Eurobank Sans"/>
          <w:color w:val="021342"/>
          <w:sz w:val="24"/>
          <w:szCs w:val="24"/>
          <w:lang w:val="el-GR"/>
        </w:rPr>
      </w:pPr>
      <w:r w:rsidRPr="00055C3B">
        <w:rPr>
          <w:rFonts w:ascii="Eurobank Sans" w:hAnsi="Eurobank Sans"/>
          <w:color w:val="021342"/>
          <w:sz w:val="24"/>
          <w:szCs w:val="24"/>
          <w:lang w:val="el-GR"/>
        </w:rPr>
        <w:lastRenderedPageBreak/>
        <w:t xml:space="preserve">Θέλουμε να γνωρίζετε ότι σαν τράπεζα στεκόμαστε σταθερά στο πλευρό της Πολιτείας και συμβάλλουμε με κάθε διαθέσιμο μέσο, </w:t>
      </w:r>
      <w:r w:rsidRPr="00055C3B">
        <w:rPr>
          <w:rFonts w:ascii="Eurobank Sans" w:hAnsi="Eurobank Sans"/>
          <w:b/>
          <w:color w:val="021342"/>
          <w:sz w:val="24"/>
          <w:szCs w:val="24"/>
          <w:lang w:val="el-GR"/>
        </w:rPr>
        <w:t>στην ενίσχυση της κουλτούρας συνεργασίας του ιδιωτικού με τον δημόσιο τομέα προς όφελος πάντα της κοινωνικής ευημερίας</w:t>
      </w:r>
      <w:r w:rsidRPr="00055C3B">
        <w:rPr>
          <w:rFonts w:ascii="Eurobank Sans" w:hAnsi="Eurobank Sans"/>
          <w:color w:val="021342"/>
          <w:sz w:val="24"/>
          <w:szCs w:val="24"/>
          <w:lang w:val="el-GR"/>
        </w:rPr>
        <w:t xml:space="preserve">. Σαν </w:t>
      </w:r>
      <w:r w:rsidR="00181063">
        <w:rPr>
          <w:rFonts w:ascii="Eurobank Sans" w:hAnsi="Eurobank Sans"/>
          <w:color w:val="021342"/>
          <w:sz w:val="24"/>
          <w:szCs w:val="24"/>
          <w:lang w:val="el-GR"/>
        </w:rPr>
        <w:t>Τ</w:t>
      </w:r>
      <w:r w:rsidRPr="00055C3B">
        <w:rPr>
          <w:rFonts w:ascii="Eurobank Sans" w:hAnsi="Eurobank Sans"/>
          <w:color w:val="021342"/>
          <w:sz w:val="24"/>
          <w:szCs w:val="24"/>
          <w:lang w:val="el-GR"/>
        </w:rPr>
        <w:t xml:space="preserve">ράπεζα </w:t>
      </w:r>
      <w:r w:rsidRPr="00055C3B">
        <w:rPr>
          <w:rFonts w:ascii="Eurobank Sans" w:hAnsi="Eurobank Sans"/>
          <w:color w:val="021342"/>
          <w:sz w:val="24"/>
          <w:szCs w:val="24"/>
          <w:lang w:val="en-US"/>
        </w:rPr>
        <w:t>Eurobank</w:t>
      </w:r>
      <w:r w:rsidRPr="00055C3B">
        <w:rPr>
          <w:rFonts w:ascii="Eurobank Sans" w:hAnsi="Eurobank Sans"/>
          <w:color w:val="021342"/>
          <w:sz w:val="24"/>
          <w:szCs w:val="24"/>
          <w:lang w:val="el-GR"/>
        </w:rPr>
        <w:t xml:space="preserve"> υιοθετούμε αρχές και αξίες προς αυτή την κατεύθυνση και εφαρμόζουμε στην καθημερινή μας λειτουργία υπεύθυνες πρακτικές για τους πελάτες μας, τους </w:t>
      </w:r>
      <w:proofErr w:type="spellStart"/>
      <w:r w:rsidRPr="00055C3B">
        <w:rPr>
          <w:rFonts w:ascii="Eurobank Sans" w:hAnsi="Eurobank Sans"/>
          <w:color w:val="021342"/>
          <w:sz w:val="24"/>
          <w:szCs w:val="24"/>
          <w:lang w:val="el-GR"/>
        </w:rPr>
        <w:t>εργαζόμενο</w:t>
      </w:r>
      <w:r w:rsidR="00181063">
        <w:rPr>
          <w:rFonts w:ascii="Eurobank Sans" w:hAnsi="Eurobank Sans"/>
          <w:color w:val="021342"/>
          <w:sz w:val="24"/>
          <w:szCs w:val="24"/>
          <w:lang w:val="el-GR"/>
        </w:rPr>
        <w:t>ύ</w:t>
      </w:r>
      <w:r w:rsidRPr="00055C3B">
        <w:rPr>
          <w:rFonts w:ascii="Eurobank Sans" w:hAnsi="Eurobank Sans"/>
          <w:color w:val="021342"/>
          <w:sz w:val="24"/>
          <w:szCs w:val="24"/>
          <w:lang w:val="el-GR"/>
        </w:rPr>
        <w:t>ς</w:t>
      </w:r>
      <w:proofErr w:type="spellEnd"/>
      <w:r w:rsidRPr="00055C3B">
        <w:rPr>
          <w:rFonts w:ascii="Eurobank Sans" w:hAnsi="Eurobank Sans"/>
          <w:color w:val="021342"/>
          <w:sz w:val="24"/>
          <w:szCs w:val="24"/>
          <w:lang w:val="el-GR"/>
        </w:rPr>
        <w:t xml:space="preserve"> μας και την κοινωνία, αναδεικνύοντας ανελλιπώς αυτή τη διάσταση.</w:t>
      </w:r>
    </w:p>
    <w:p w14:paraId="63F6D031" w14:textId="66048C4B" w:rsidR="009834D9" w:rsidRPr="00055C3B" w:rsidRDefault="00181063" w:rsidP="00055C3B">
      <w:pPr>
        <w:ind w:left="-709" w:right="-760"/>
        <w:jc w:val="both"/>
        <w:rPr>
          <w:rFonts w:ascii="Eurobank Sans" w:hAnsi="Eurobank Sans"/>
          <w:b/>
          <w:bCs/>
          <w:color w:val="021342"/>
          <w:sz w:val="24"/>
          <w:szCs w:val="24"/>
          <w:lang w:val="el-GR"/>
        </w:rPr>
      </w:pPr>
      <w:r>
        <w:rPr>
          <w:rFonts w:ascii="Eurobank Sans" w:hAnsi="Eurobank Sans"/>
          <w:b/>
          <w:bCs/>
          <w:color w:val="021342"/>
          <w:sz w:val="24"/>
          <w:szCs w:val="24"/>
          <w:lang w:val="el-GR"/>
        </w:rPr>
        <w:t>Ή</w:t>
      </w:r>
      <w:r w:rsidR="009834D9" w:rsidRPr="00055C3B">
        <w:rPr>
          <w:rFonts w:ascii="Eurobank Sans" w:hAnsi="Eurobank Sans"/>
          <w:b/>
          <w:bCs/>
          <w:color w:val="021342"/>
          <w:sz w:val="24"/>
          <w:szCs w:val="24"/>
          <w:lang w:val="el-GR"/>
        </w:rPr>
        <w:t>μασταν άλλωστε από την πρώτη στιγμή στο πλευρό της Πολιτείας στη δύσκολη δοκιμασία για την αντιμετώπιση της πανδημίας στη χώρα μας, έχοντας συμβάλλει, μεταξύ άλλων πρωτοβουλιών, και στη συλλογική προσπάθεια του συνόλου του τραπεζικού συστήματος για τη θωράκιση των Μονάδων Εντατικής Θεραπείας τον Μάρτιο του 2020, με τη δωρεά νοσοκομειακού εξοπλισμού και υγειονομικού υλικού.</w:t>
      </w:r>
    </w:p>
    <w:p w14:paraId="0E9DE349" w14:textId="71CADB81" w:rsidR="009834D9" w:rsidRPr="00055C3B" w:rsidRDefault="009834D9" w:rsidP="00055C3B">
      <w:pPr>
        <w:ind w:left="-709" w:right="-760"/>
        <w:jc w:val="both"/>
        <w:rPr>
          <w:rFonts w:ascii="Eurobank Sans" w:hAnsi="Eurobank Sans"/>
          <w:color w:val="021342"/>
          <w:sz w:val="24"/>
          <w:szCs w:val="24"/>
          <w:lang w:val="el-GR"/>
        </w:rPr>
      </w:pPr>
      <w:r w:rsidRPr="00055C3B">
        <w:rPr>
          <w:rFonts w:ascii="Eurobank Sans" w:hAnsi="Eurobank Sans"/>
          <w:color w:val="021342"/>
          <w:sz w:val="24"/>
          <w:szCs w:val="24"/>
          <w:lang w:val="el-GR"/>
        </w:rPr>
        <w:t>Η πρωτόγνωρη πανδημική κρίση που όλοι βιώσαμε τα τελευταία χρόνια</w:t>
      </w:r>
      <w:r w:rsidR="00181063">
        <w:rPr>
          <w:rFonts w:ascii="Eurobank Sans" w:hAnsi="Eurobank Sans"/>
          <w:color w:val="021342"/>
          <w:sz w:val="24"/>
          <w:szCs w:val="24"/>
          <w:lang w:val="el-GR"/>
        </w:rPr>
        <w:t>,</w:t>
      </w:r>
      <w:r w:rsidRPr="00055C3B">
        <w:rPr>
          <w:rFonts w:ascii="Eurobank Sans" w:hAnsi="Eurobank Sans"/>
          <w:color w:val="021342"/>
          <w:sz w:val="24"/>
          <w:szCs w:val="24"/>
          <w:lang w:val="el-GR"/>
        </w:rPr>
        <w:t xml:space="preserve"> ανέδειξε με εμφατικό τρόπο την σημασία που έχει η ανάπτυξη μιας σύγχρονης μορφής εταιρικής υπευθυνότητας.</w:t>
      </w:r>
    </w:p>
    <w:p w14:paraId="5A25282E" w14:textId="0E53DE13" w:rsidR="009834D9" w:rsidRPr="00055C3B" w:rsidRDefault="009834D9" w:rsidP="00055C3B">
      <w:pPr>
        <w:ind w:left="-709" w:right="-760"/>
        <w:jc w:val="both"/>
        <w:rPr>
          <w:rFonts w:ascii="Eurobank Sans" w:hAnsi="Eurobank Sans"/>
          <w:color w:val="021342"/>
          <w:sz w:val="24"/>
          <w:szCs w:val="24"/>
          <w:lang w:val="el-GR"/>
        </w:rPr>
      </w:pPr>
      <w:r w:rsidRPr="00055C3B">
        <w:rPr>
          <w:rFonts w:ascii="Eurobank Sans" w:hAnsi="Eurobank Sans"/>
          <w:color w:val="021342"/>
          <w:sz w:val="24"/>
          <w:szCs w:val="24"/>
          <w:lang w:val="el-GR"/>
        </w:rPr>
        <w:t>Μίας σύγχρονης εταιρικής πρακτικής, όπου εντάσσονται φυσικά οι παραδοσιακές δωρεές και χορηγίες επιχειρήσεων και ιδιωτών, αλλά βρίσκουν απήχηση και υλοποιούνται ουσιαστικά από έναν κρατικό μηχανισμό που ανταποκρίνεται με γρήγορα αντανακλαστικά και αποτελεσματική διαχείριση.</w:t>
      </w:r>
    </w:p>
    <w:p w14:paraId="5E83638C" w14:textId="427B3C45" w:rsidR="009834D9" w:rsidRPr="00055C3B" w:rsidRDefault="009834D9" w:rsidP="00055C3B">
      <w:pPr>
        <w:ind w:left="-709" w:right="-760"/>
        <w:jc w:val="both"/>
        <w:rPr>
          <w:rFonts w:ascii="Eurobank Sans" w:hAnsi="Eurobank Sans"/>
          <w:color w:val="021342"/>
          <w:sz w:val="24"/>
          <w:szCs w:val="24"/>
          <w:lang w:val="el-GR"/>
        </w:rPr>
      </w:pPr>
      <w:r w:rsidRPr="00055C3B">
        <w:rPr>
          <w:rFonts w:ascii="Eurobank Sans" w:hAnsi="Eurobank Sans"/>
          <w:color w:val="021342"/>
          <w:sz w:val="24"/>
          <w:szCs w:val="24"/>
          <w:lang w:val="el-GR"/>
        </w:rPr>
        <w:t>Αυτή η σύμπλευση ιδιωτικού και δημοσίου τομέα, αποτελεί σημείο αναφοράς για την ανάπτυξη ολοκληρωμένων προγραμμάτων κοινωνικής προσφοράς, με υψηλή προστιθέμενη αξία για την κοινωνία και τους πολίτες και πρέπει να φροντίσουμε όλοι μας να συνεχιστεί.</w:t>
      </w:r>
    </w:p>
    <w:p w14:paraId="718ECED8" w14:textId="5F339C85" w:rsidR="009834D9" w:rsidRPr="00055C3B" w:rsidRDefault="009834D9" w:rsidP="00055C3B">
      <w:pPr>
        <w:ind w:left="-709" w:right="-760"/>
        <w:jc w:val="both"/>
        <w:rPr>
          <w:rFonts w:ascii="Eurobank Sans" w:hAnsi="Eurobank Sans"/>
          <w:b/>
          <w:bCs/>
          <w:color w:val="021342"/>
          <w:sz w:val="24"/>
          <w:szCs w:val="24"/>
          <w:lang w:val="el-GR"/>
        </w:rPr>
      </w:pPr>
      <w:r w:rsidRPr="00055C3B">
        <w:rPr>
          <w:rFonts w:ascii="Eurobank Sans" w:hAnsi="Eurobank Sans"/>
          <w:color w:val="021342"/>
          <w:sz w:val="24"/>
          <w:szCs w:val="24"/>
          <w:lang w:val="el-GR"/>
        </w:rPr>
        <w:t xml:space="preserve">Κλείνοντας, θα ήθελα να δηλώσω προς κάθε κατεύθυνση ότι </w:t>
      </w:r>
      <w:r w:rsidRPr="00055C3B">
        <w:rPr>
          <w:rFonts w:ascii="Eurobank Sans" w:hAnsi="Eurobank Sans"/>
          <w:b/>
          <w:bCs/>
          <w:color w:val="021342"/>
          <w:sz w:val="24"/>
          <w:szCs w:val="24"/>
          <w:lang w:val="el-GR"/>
        </w:rPr>
        <w:t>είμαστε στο πλευρό σας, σας στηρίζουμε στο δύσκολο έργο σας και θα συνεχίσουμε</w:t>
      </w:r>
      <w:r w:rsidR="00181063">
        <w:rPr>
          <w:rFonts w:ascii="Eurobank Sans" w:hAnsi="Eurobank Sans"/>
          <w:b/>
          <w:bCs/>
          <w:color w:val="021342"/>
          <w:sz w:val="24"/>
          <w:szCs w:val="24"/>
          <w:lang w:val="el-GR"/>
        </w:rPr>
        <w:t>,</w:t>
      </w:r>
      <w:r w:rsidRPr="00055C3B">
        <w:rPr>
          <w:rFonts w:ascii="Eurobank Sans" w:hAnsi="Eurobank Sans"/>
          <w:b/>
          <w:bCs/>
          <w:color w:val="021342"/>
          <w:sz w:val="24"/>
          <w:szCs w:val="24"/>
          <w:lang w:val="el-GR"/>
        </w:rPr>
        <w:t xml:space="preserve"> διαχρονικά</w:t>
      </w:r>
      <w:r w:rsidR="00181063">
        <w:rPr>
          <w:rFonts w:ascii="Eurobank Sans" w:hAnsi="Eurobank Sans"/>
          <w:b/>
          <w:bCs/>
          <w:color w:val="021342"/>
          <w:sz w:val="24"/>
          <w:szCs w:val="24"/>
          <w:lang w:val="el-GR"/>
        </w:rPr>
        <w:t>,</w:t>
      </w:r>
      <w:r w:rsidRPr="00055C3B">
        <w:rPr>
          <w:rFonts w:ascii="Eurobank Sans" w:hAnsi="Eurobank Sans"/>
          <w:b/>
          <w:bCs/>
          <w:color w:val="021342"/>
          <w:sz w:val="24"/>
          <w:szCs w:val="24"/>
          <w:lang w:val="el-GR"/>
        </w:rPr>
        <w:t xml:space="preserve"> να στηρίζουμε τις προσπάθει</w:t>
      </w:r>
      <w:r w:rsidR="00181063">
        <w:rPr>
          <w:rFonts w:ascii="Eurobank Sans" w:hAnsi="Eurobank Sans"/>
          <w:b/>
          <w:bCs/>
          <w:color w:val="021342"/>
          <w:sz w:val="24"/>
          <w:szCs w:val="24"/>
          <w:lang w:val="el-GR"/>
        </w:rPr>
        <w:t>έ</w:t>
      </w:r>
      <w:r w:rsidRPr="00055C3B">
        <w:rPr>
          <w:rFonts w:ascii="Eurobank Sans" w:hAnsi="Eurobank Sans"/>
          <w:b/>
          <w:bCs/>
          <w:color w:val="021342"/>
          <w:sz w:val="24"/>
          <w:szCs w:val="24"/>
          <w:lang w:val="el-GR"/>
        </w:rPr>
        <w:t>ς σας με υψηλό αίσθημα ευθύνης απέναντι στην κοινωνία και τη χώρα.</w:t>
      </w:r>
    </w:p>
    <w:p w14:paraId="126140C3" w14:textId="546E519A" w:rsidR="00335DB0" w:rsidRPr="00181063" w:rsidRDefault="009834D9" w:rsidP="00181063">
      <w:pPr>
        <w:ind w:left="-709" w:right="-760"/>
        <w:jc w:val="both"/>
        <w:rPr>
          <w:rFonts w:ascii="Eurobank Sans" w:hAnsi="Eurobank Sans"/>
          <w:b/>
          <w:bCs/>
          <w:color w:val="021342"/>
          <w:sz w:val="24"/>
          <w:szCs w:val="24"/>
          <w:lang w:val="el-GR"/>
        </w:rPr>
      </w:pPr>
      <w:r w:rsidRPr="00055C3B">
        <w:rPr>
          <w:rFonts w:ascii="Eurobank Sans" w:hAnsi="Eurobank Sans"/>
          <w:b/>
          <w:bCs/>
          <w:color w:val="021342"/>
          <w:sz w:val="24"/>
          <w:szCs w:val="24"/>
          <w:lang w:val="el-GR"/>
        </w:rPr>
        <w:t>Ευχόμαστε καλή επιτυχία σε κάθε σας προσπάθεια και σας ευχαριστούμε πολύ και από καρδιάς για όλα αυτά που κάνετε για τους Έλληνες πολίτες και για εμάς τους ίδιους!</w:t>
      </w:r>
      <w:r w:rsidR="00055C3B" w:rsidRPr="00055C3B">
        <w:rPr>
          <w:rFonts w:ascii="Eurobank Sans" w:hAnsi="Eurobank Sans"/>
          <w:b/>
          <w:bCs/>
          <w:color w:val="021342"/>
          <w:sz w:val="24"/>
          <w:szCs w:val="24"/>
          <w:lang w:val="el-GR"/>
        </w:rPr>
        <w:t>_</w:t>
      </w:r>
    </w:p>
    <w:sectPr w:rsidR="00335DB0" w:rsidRPr="00181063" w:rsidSect="005A7C18">
      <w:headerReference w:type="default" r:id="rId8"/>
      <w:pgSz w:w="11906" w:h="16838"/>
      <w:pgMar w:top="2835"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00D1F" w14:textId="77777777" w:rsidR="009F6755" w:rsidRDefault="009F6755" w:rsidP="00D01855">
      <w:pPr>
        <w:spacing w:after="0" w:line="240" w:lineRule="auto"/>
      </w:pPr>
      <w:r>
        <w:separator/>
      </w:r>
    </w:p>
  </w:endnote>
  <w:endnote w:type="continuationSeparator" w:id="0">
    <w:p w14:paraId="0F78BA00" w14:textId="77777777" w:rsidR="009F6755" w:rsidRDefault="009F6755" w:rsidP="00D0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robank Sans">
    <w:panose1 w:val="02000503000000020004"/>
    <w:charset w:val="A1"/>
    <w:family w:val="auto"/>
    <w:pitch w:val="variable"/>
    <w:sig w:usb0="A00002BF" w:usb1="5000000A" w:usb2="00000000" w:usb3="00000000" w:csb0="0000009F" w:csb1="00000000"/>
  </w:font>
  <w:font w:name="Open Sans">
    <w:altName w:val="Open Sans"/>
    <w:charset w:val="00"/>
    <w:family w:val="swiss"/>
    <w:pitch w:val="variable"/>
    <w:sig w:usb0="E00002EF" w:usb1="4000205B" w:usb2="00000028"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C1131" w14:textId="77777777" w:rsidR="009F6755" w:rsidRDefault="009F6755" w:rsidP="00D01855">
      <w:pPr>
        <w:spacing w:after="0" w:line="240" w:lineRule="auto"/>
      </w:pPr>
      <w:r>
        <w:separator/>
      </w:r>
    </w:p>
  </w:footnote>
  <w:footnote w:type="continuationSeparator" w:id="0">
    <w:p w14:paraId="065D65F4" w14:textId="77777777" w:rsidR="009F6755" w:rsidRDefault="009F6755" w:rsidP="00D01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1110" w14:textId="482F9965" w:rsidR="009834D9" w:rsidRDefault="009834D9">
    <w:pPr>
      <w:pStyle w:val="Header"/>
    </w:pPr>
    <w:r>
      <w:rPr>
        <w:noProof/>
      </w:rPr>
      <w:drawing>
        <wp:anchor distT="0" distB="0" distL="114300" distR="114300" simplePos="0" relativeHeight="251662336" behindDoc="0" locked="0" layoutInCell="1" allowOverlap="1" wp14:anchorId="1173BCE6" wp14:editId="6972CB47">
          <wp:simplePos x="0" y="0"/>
          <wp:positionH relativeFrom="column">
            <wp:posOffset>-676910</wp:posOffset>
          </wp:positionH>
          <wp:positionV relativeFrom="paragraph">
            <wp:posOffset>151291</wp:posOffset>
          </wp:positionV>
          <wp:extent cx="1275715" cy="184150"/>
          <wp:effectExtent l="0" t="0" r="635" b="6350"/>
          <wp:wrapNone/>
          <wp:docPr id="7" name="Picture 7" descr="euroban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bank-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75715" cy="184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8293F3" w14:textId="16F3BE78" w:rsidR="00F31CF6" w:rsidRPr="009834D9" w:rsidRDefault="009834D9" w:rsidP="009834D9">
    <w:pPr>
      <w:pStyle w:val="Header"/>
      <w:tabs>
        <w:tab w:val="clear" w:pos="8306"/>
      </w:tabs>
      <w:ind w:right="-760"/>
      <w:jc w:val="right"/>
      <w:rPr>
        <w:rFonts w:ascii="Eurobank Sans" w:hAnsi="Eurobank Sans"/>
        <w:color w:val="002060"/>
        <w:sz w:val="20"/>
        <w:szCs w:val="20"/>
        <w:lang w:val="el-GR"/>
      </w:rPr>
    </w:pPr>
    <w:r>
      <w:rPr>
        <w:rFonts w:ascii="Eurobank Sans" w:hAnsi="Eurobank Sans"/>
        <w:noProof/>
        <w:color w:val="002060"/>
        <w:sz w:val="20"/>
        <w:szCs w:val="20"/>
        <w:lang w:val="el-GR" w:eastAsia="el-GR"/>
      </w:rPr>
      <w:t xml:space="preserve">  </w:t>
    </w:r>
    <w:r w:rsidRPr="009834D9">
      <w:rPr>
        <w:rFonts w:ascii="Eurobank Sans" w:hAnsi="Eurobank Sans"/>
        <w:color w:val="002060"/>
        <w:sz w:val="20"/>
        <w:szCs w:val="20"/>
        <w:lang w:val="el-GR"/>
      </w:rPr>
      <w:t>Αναπληρωτής Διευθύνων Σύμβουλος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F3BE0"/>
    <w:multiLevelType w:val="hybridMultilevel"/>
    <w:tmpl w:val="BB1EF1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5925B0"/>
    <w:multiLevelType w:val="hybridMultilevel"/>
    <w:tmpl w:val="FA54FE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D1870BD"/>
    <w:multiLevelType w:val="hybridMultilevel"/>
    <w:tmpl w:val="F426E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F653ACD"/>
    <w:multiLevelType w:val="hybridMultilevel"/>
    <w:tmpl w:val="11C654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363449E"/>
    <w:multiLevelType w:val="hybridMultilevel"/>
    <w:tmpl w:val="97062B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D5C"/>
    <w:rsid w:val="00002106"/>
    <w:rsid w:val="00021AC4"/>
    <w:rsid w:val="00026E51"/>
    <w:rsid w:val="00035D58"/>
    <w:rsid w:val="00054C32"/>
    <w:rsid w:val="00055C3B"/>
    <w:rsid w:val="0005700D"/>
    <w:rsid w:val="0006367F"/>
    <w:rsid w:val="000746CE"/>
    <w:rsid w:val="00080A36"/>
    <w:rsid w:val="00094247"/>
    <w:rsid w:val="000948F4"/>
    <w:rsid w:val="000956C6"/>
    <w:rsid w:val="000973CC"/>
    <w:rsid w:val="000A2F99"/>
    <w:rsid w:val="000E6D53"/>
    <w:rsid w:val="000E778D"/>
    <w:rsid w:val="000F2CEC"/>
    <w:rsid w:val="001037F5"/>
    <w:rsid w:val="0012733C"/>
    <w:rsid w:val="00163E44"/>
    <w:rsid w:val="00163F7D"/>
    <w:rsid w:val="00174635"/>
    <w:rsid w:val="00181063"/>
    <w:rsid w:val="001862F5"/>
    <w:rsid w:val="001B605D"/>
    <w:rsid w:val="001C2E6A"/>
    <w:rsid w:val="001D1B5F"/>
    <w:rsid w:val="00202F61"/>
    <w:rsid w:val="002078B0"/>
    <w:rsid w:val="00215853"/>
    <w:rsid w:val="002163A2"/>
    <w:rsid w:val="002247D4"/>
    <w:rsid w:val="0022727C"/>
    <w:rsid w:val="00264DC9"/>
    <w:rsid w:val="002757D0"/>
    <w:rsid w:val="002911A1"/>
    <w:rsid w:val="002A5A0E"/>
    <w:rsid w:val="002A6425"/>
    <w:rsid w:val="002A7F6B"/>
    <w:rsid w:val="002E1CB2"/>
    <w:rsid w:val="002F7923"/>
    <w:rsid w:val="00320EAD"/>
    <w:rsid w:val="003303E7"/>
    <w:rsid w:val="00335DB0"/>
    <w:rsid w:val="00346BE0"/>
    <w:rsid w:val="00351518"/>
    <w:rsid w:val="00352EC7"/>
    <w:rsid w:val="0036588B"/>
    <w:rsid w:val="00374A65"/>
    <w:rsid w:val="00382822"/>
    <w:rsid w:val="00393928"/>
    <w:rsid w:val="00395BE5"/>
    <w:rsid w:val="003A3D3E"/>
    <w:rsid w:val="003C1F51"/>
    <w:rsid w:val="003C5713"/>
    <w:rsid w:val="003D51EB"/>
    <w:rsid w:val="003E4B9E"/>
    <w:rsid w:val="003F322E"/>
    <w:rsid w:val="00427DAC"/>
    <w:rsid w:val="004368BC"/>
    <w:rsid w:val="00486BFE"/>
    <w:rsid w:val="004B33EC"/>
    <w:rsid w:val="004B3E33"/>
    <w:rsid w:val="004E7834"/>
    <w:rsid w:val="005148D3"/>
    <w:rsid w:val="005208C4"/>
    <w:rsid w:val="0052506B"/>
    <w:rsid w:val="005348A4"/>
    <w:rsid w:val="005421BA"/>
    <w:rsid w:val="00554187"/>
    <w:rsid w:val="00570FF3"/>
    <w:rsid w:val="00573FD1"/>
    <w:rsid w:val="0058554A"/>
    <w:rsid w:val="00593E35"/>
    <w:rsid w:val="005A1A08"/>
    <w:rsid w:val="005A4C34"/>
    <w:rsid w:val="005A7C18"/>
    <w:rsid w:val="005B1201"/>
    <w:rsid w:val="005B1C63"/>
    <w:rsid w:val="005C1019"/>
    <w:rsid w:val="005F3363"/>
    <w:rsid w:val="005F48CD"/>
    <w:rsid w:val="00625FBC"/>
    <w:rsid w:val="0063115E"/>
    <w:rsid w:val="00640F4B"/>
    <w:rsid w:val="00641B7C"/>
    <w:rsid w:val="006520FA"/>
    <w:rsid w:val="00673FA9"/>
    <w:rsid w:val="0067463B"/>
    <w:rsid w:val="006A3548"/>
    <w:rsid w:val="006A5C5A"/>
    <w:rsid w:val="006C0ACC"/>
    <w:rsid w:val="006D4C35"/>
    <w:rsid w:val="006E7BFB"/>
    <w:rsid w:val="00702E2A"/>
    <w:rsid w:val="00712550"/>
    <w:rsid w:val="007279C4"/>
    <w:rsid w:val="00730411"/>
    <w:rsid w:val="007332EB"/>
    <w:rsid w:val="007503A5"/>
    <w:rsid w:val="00750656"/>
    <w:rsid w:val="0075356F"/>
    <w:rsid w:val="007A2537"/>
    <w:rsid w:val="007A43FB"/>
    <w:rsid w:val="007D5584"/>
    <w:rsid w:val="007E3264"/>
    <w:rsid w:val="0080338F"/>
    <w:rsid w:val="008146BA"/>
    <w:rsid w:val="008208EA"/>
    <w:rsid w:val="00841E27"/>
    <w:rsid w:val="008457E4"/>
    <w:rsid w:val="00847040"/>
    <w:rsid w:val="00860F27"/>
    <w:rsid w:val="00874EEF"/>
    <w:rsid w:val="00877952"/>
    <w:rsid w:val="00880B11"/>
    <w:rsid w:val="00893209"/>
    <w:rsid w:val="008A17FC"/>
    <w:rsid w:val="008A5E42"/>
    <w:rsid w:val="008C0E6E"/>
    <w:rsid w:val="008D174B"/>
    <w:rsid w:val="008E4CC2"/>
    <w:rsid w:val="008E57A9"/>
    <w:rsid w:val="008E7782"/>
    <w:rsid w:val="00935CDF"/>
    <w:rsid w:val="00936FDD"/>
    <w:rsid w:val="00953159"/>
    <w:rsid w:val="00965396"/>
    <w:rsid w:val="009834D9"/>
    <w:rsid w:val="00993CF7"/>
    <w:rsid w:val="009960B5"/>
    <w:rsid w:val="009A1D5C"/>
    <w:rsid w:val="009C476D"/>
    <w:rsid w:val="009D2CEC"/>
    <w:rsid w:val="009E76B5"/>
    <w:rsid w:val="009F5C63"/>
    <w:rsid w:val="009F6755"/>
    <w:rsid w:val="00A35F00"/>
    <w:rsid w:val="00A43B96"/>
    <w:rsid w:val="00A4580E"/>
    <w:rsid w:val="00A501AE"/>
    <w:rsid w:val="00A6050E"/>
    <w:rsid w:val="00A642E6"/>
    <w:rsid w:val="00A836FF"/>
    <w:rsid w:val="00A91D40"/>
    <w:rsid w:val="00AD7C6D"/>
    <w:rsid w:val="00AF62BF"/>
    <w:rsid w:val="00B0196E"/>
    <w:rsid w:val="00B077F9"/>
    <w:rsid w:val="00B27B39"/>
    <w:rsid w:val="00B327F0"/>
    <w:rsid w:val="00B7182E"/>
    <w:rsid w:val="00B7735E"/>
    <w:rsid w:val="00B920B5"/>
    <w:rsid w:val="00BC438A"/>
    <w:rsid w:val="00BD32AE"/>
    <w:rsid w:val="00BE4D41"/>
    <w:rsid w:val="00BE63F3"/>
    <w:rsid w:val="00BF3B51"/>
    <w:rsid w:val="00BF4AC7"/>
    <w:rsid w:val="00C2116F"/>
    <w:rsid w:val="00C21DC0"/>
    <w:rsid w:val="00C25065"/>
    <w:rsid w:val="00C6243B"/>
    <w:rsid w:val="00C8764A"/>
    <w:rsid w:val="00C9650C"/>
    <w:rsid w:val="00C973FC"/>
    <w:rsid w:val="00CD7BD9"/>
    <w:rsid w:val="00D01855"/>
    <w:rsid w:val="00D2172B"/>
    <w:rsid w:val="00D250B6"/>
    <w:rsid w:val="00D30383"/>
    <w:rsid w:val="00D304E4"/>
    <w:rsid w:val="00D30CDA"/>
    <w:rsid w:val="00D52FEF"/>
    <w:rsid w:val="00D542EB"/>
    <w:rsid w:val="00D57805"/>
    <w:rsid w:val="00D67533"/>
    <w:rsid w:val="00D67638"/>
    <w:rsid w:val="00D70051"/>
    <w:rsid w:val="00D8778A"/>
    <w:rsid w:val="00D908B2"/>
    <w:rsid w:val="00DC6407"/>
    <w:rsid w:val="00DD39B5"/>
    <w:rsid w:val="00DE5FF1"/>
    <w:rsid w:val="00DF0E43"/>
    <w:rsid w:val="00E07205"/>
    <w:rsid w:val="00E11F9D"/>
    <w:rsid w:val="00E16689"/>
    <w:rsid w:val="00E23FD8"/>
    <w:rsid w:val="00E25DB2"/>
    <w:rsid w:val="00E31CC6"/>
    <w:rsid w:val="00E37916"/>
    <w:rsid w:val="00E4185D"/>
    <w:rsid w:val="00E41F9C"/>
    <w:rsid w:val="00E510AF"/>
    <w:rsid w:val="00E70DD1"/>
    <w:rsid w:val="00E77539"/>
    <w:rsid w:val="00EA07B6"/>
    <w:rsid w:val="00EB3D31"/>
    <w:rsid w:val="00EC5958"/>
    <w:rsid w:val="00EF1061"/>
    <w:rsid w:val="00EF2264"/>
    <w:rsid w:val="00EF3D80"/>
    <w:rsid w:val="00F11168"/>
    <w:rsid w:val="00F15917"/>
    <w:rsid w:val="00F31CF6"/>
    <w:rsid w:val="00F503DE"/>
    <w:rsid w:val="00F54788"/>
    <w:rsid w:val="00F55680"/>
    <w:rsid w:val="00F63076"/>
    <w:rsid w:val="00F706D1"/>
    <w:rsid w:val="00F7104D"/>
    <w:rsid w:val="00FB4156"/>
    <w:rsid w:val="00FE34BF"/>
    <w:rsid w:val="00FE51E8"/>
    <w:rsid w:val="00FF415B"/>
    <w:rsid w:val="00FF4FC9"/>
    <w:rsid w:val="00FF5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E2251"/>
  <w15:docId w15:val="{56EB077D-186D-4190-8A51-4EF51745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38F"/>
    <w:pPr>
      <w:ind w:left="720"/>
      <w:contextualSpacing/>
    </w:pPr>
  </w:style>
  <w:style w:type="paragraph" w:styleId="BalloonText">
    <w:name w:val="Balloon Text"/>
    <w:basedOn w:val="Normal"/>
    <w:link w:val="BalloonTextChar"/>
    <w:uiPriority w:val="99"/>
    <w:semiHidden/>
    <w:unhideWhenUsed/>
    <w:rsid w:val="004B3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E33"/>
    <w:rPr>
      <w:rFonts w:ascii="Tahoma" w:hAnsi="Tahoma" w:cs="Tahoma"/>
      <w:sz w:val="16"/>
      <w:szCs w:val="16"/>
    </w:rPr>
  </w:style>
  <w:style w:type="paragraph" w:styleId="Revision">
    <w:name w:val="Revision"/>
    <w:hidden/>
    <w:uiPriority w:val="99"/>
    <w:semiHidden/>
    <w:rsid w:val="008E7782"/>
    <w:pPr>
      <w:spacing w:after="0" w:line="240" w:lineRule="auto"/>
    </w:pPr>
  </w:style>
  <w:style w:type="character" w:styleId="CommentReference">
    <w:name w:val="annotation reference"/>
    <w:basedOn w:val="DefaultParagraphFont"/>
    <w:uiPriority w:val="99"/>
    <w:semiHidden/>
    <w:unhideWhenUsed/>
    <w:rsid w:val="008E7782"/>
    <w:rPr>
      <w:sz w:val="16"/>
      <w:szCs w:val="16"/>
    </w:rPr>
  </w:style>
  <w:style w:type="paragraph" w:styleId="CommentText">
    <w:name w:val="annotation text"/>
    <w:basedOn w:val="Normal"/>
    <w:link w:val="CommentTextChar"/>
    <w:uiPriority w:val="99"/>
    <w:semiHidden/>
    <w:unhideWhenUsed/>
    <w:rsid w:val="008E7782"/>
    <w:pPr>
      <w:spacing w:line="240" w:lineRule="auto"/>
    </w:pPr>
    <w:rPr>
      <w:sz w:val="20"/>
      <w:szCs w:val="20"/>
    </w:rPr>
  </w:style>
  <w:style w:type="character" w:customStyle="1" w:styleId="CommentTextChar">
    <w:name w:val="Comment Text Char"/>
    <w:basedOn w:val="DefaultParagraphFont"/>
    <w:link w:val="CommentText"/>
    <w:uiPriority w:val="99"/>
    <w:semiHidden/>
    <w:rsid w:val="008E7782"/>
    <w:rPr>
      <w:sz w:val="20"/>
      <w:szCs w:val="20"/>
    </w:rPr>
  </w:style>
  <w:style w:type="paragraph" w:styleId="CommentSubject">
    <w:name w:val="annotation subject"/>
    <w:basedOn w:val="CommentText"/>
    <w:next w:val="CommentText"/>
    <w:link w:val="CommentSubjectChar"/>
    <w:uiPriority w:val="99"/>
    <w:semiHidden/>
    <w:unhideWhenUsed/>
    <w:rsid w:val="008E7782"/>
    <w:rPr>
      <w:b/>
      <w:bCs/>
    </w:rPr>
  </w:style>
  <w:style w:type="character" w:customStyle="1" w:styleId="CommentSubjectChar">
    <w:name w:val="Comment Subject Char"/>
    <w:basedOn w:val="CommentTextChar"/>
    <w:link w:val="CommentSubject"/>
    <w:uiPriority w:val="99"/>
    <w:semiHidden/>
    <w:rsid w:val="008E7782"/>
    <w:rPr>
      <w:b/>
      <w:bCs/>
      <w:sz w:val="20"/>
      <w:szCs w:val="20"/>
    </w:rPr>
  </w:style>
  <w:style w:type="paragraph" w:styleId="Header">
    <w:name w:val="header"/>
    <w:basedOn w:val="Normal"/>
    <w:link w:val="HeaderChar"/>
    <w:uiPriority w:val="99"/>
    <w:unhideWhenUsed/>
    <w:rsid w:val="00D018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01855"/>
  </w:style>
  <w:style w:type="paragraph" w:styleId="Footer">
    <w:name w:val="footer"/>
    <w:basedOn w:val="Normal"/>
    <w:link w:val="FooterChar"/>
    <w:uiPriority w:val="99"/>
    <w:unhideWhenUsed/>
    <w:rsid w:val="00D018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01855"/>
  </w:style>
  <w:style w:type="paragraph" w:customStyle="1" w:styleId="FK">
    <w:name w:val="FK"/>
    <w:rsid w:val="00080A36"/>
    <w:pPr>
      <w:pBdr>
        <w:top w:val="nil"/>
        <w:left w:val="nil"/>
        <w:bottom w:val="nil"/>
        <w:right w:val="nil"/>
        <w:between w:val="nil"/>
        <w:bar w:val="nil"/>
      </w:pBdr>
      <w:spacing w:line="480" w:lineRule="auto"/>
    </w:pPr>
    <w:rPr>
      <w:rFonts w:ascii="Arial Unicode MS" w:eastAsia="Arial Unicode MS" w:hAnsi="Arial Unicode MS" w:cs="Arial Unicode MS"/>
      <w:color w:val="000000"/>
      <w:sz w:val="28"/>
      <w:szCs w:val="28"/>
      <w:u w:color="000000"/>
      <w:bdr w:val="nil"/>
      <w:lang w:val="el-GR" w:eastAsia="el-GR"/>
    </w:rPr>
  </w:style>
  <w:style w:type="paragraph" w:customStyle="1" w:styleId="Default">
    <w:name w:val="Default"/>
    <w:rsid w:val="00080A36"/>
    <w:pPr>
      <w:autoSpaceDE w:val="0"/>
      <w:autoSpaceDN w:val="0"/>
      <w:adjustRightInd w:val="0"/>
      <w:spacing w:after="0" w:line="240" w:lineRule="auto"/>
    </w:pPr>
    <w:rPr>
      <w:rFonts w:ascii="Eurobank Sans" w:hAnsi="Eurobank Sans" w:cs="Eurobank Sans"/>
      <w:color w:val="000000"/>
      <w:sz w:val="24"/>
      <w:szCs w:val="24"/>
      <w:lang w:val="el-GR"/>
    </w:rPr>
  </w:style>
  <w:style w:type="paragraph" w:styleId="FootnoteText">
    <w:name w:val="footnote text"/>
    <w:basedOn w:val="Normal"/>
    <w:link w:val="FootnoteTextChar"/>
    <w:uiPriority w:val="99"/>
    <w:semiHidden/>
    <w:unhideWhenUsed/>
    <w:rsid w:val="005A1A08"/>
    <w:pPr>
      <w:spacing w:after="0" w:line="240" w:lineRule="auto"/>
    </w:pPr>
    <w:rPr>
      <w:sz w:val="20"/>
      <w:szCs w:val="20"/>
      <w:lang w:val="el-GR"/>
    </w:rPr>
  </w:style>
  <w:style w:type="character" w:customStyle="1" w:styleId="FootnoteTextChar">
    <w:name w:val="Footnote Text Char"/>
    <w:basedOn w:val="DefaultParagraphFont"/>
    <w:link w:val="FootnoteText"/>
    <w:uiPriority w:val="99"/>
    <w:semiHidden/>
    <w:rsid w:val="005A1A08"/>
    <w:rPr>
      <w:sz w:val="20"/>
      <w:szCs w:val="20"/>
      <w:lang w:val="el-GR"/>
    </w:rPr>
  </w:style>
  <w:style w:type="character" w:styleId="FootnoteReference">
    <w:name w:val="footnote reference"/>
    <w:basedOn w:val="DefaultParagraphFont"/>
    <w:uiPriority w:val="99"/>
    <w:semiHidden/>
    <w:unhideWhenUsed/>
    <w:rsid w:val="005A1A08"/>
    <w:rPr>
      <w:vertAlign w:val="superscript"/>
    </w:rPr>
  </w:style>
  <w:style w:type="paragraph" w:customStyle="1" w:styleId="fkERBSans">
    <w:name w:val="fk ERB Sans"/>
    <w:basedOn w:val="Normal"/>
    <w:autoRedefine/>
    <w:qFormat/>
    <w:rsid w:val="00D2172B"/>
    <w:pPr>
      <w:spacing w:after="160" w:line="360" w:lineRule="auto"/>
    </w:pPr>
    <w:rPr>
      <w:rFonts w:ascii="Eurobank Sans" w:hAnsi="Eurobank Sans"/>
      <w:sz w:val="24"/>
      <w:lang w:val="el-GR"/>
    </w:rPr>
  </w:style>
  <w:style w:type="paragraph" w:customStyle="1" w:styleId="fkOPEN">
    <w:name w:val="fk OPEN"/>
    <w:basedOn w:val="Normal"/>
    <w:autoRedefine/>
    <w:qFormat/>
    <w:rsid w:val="00D2172B"/>
    <w:pPr>
      <w:spacing w:after="160" w:line="256" w:lineRule="auto"/>
    </w:pPr>
    <w:rPr>
      <w:rFonts w:ascii="Open Sans" w:hAnsi="Open Sans"/>
      <w:sz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9917">
      <w:bodyDiv w:val="1"/>
      <w:marLeft w:val="0"/>
      <w:marRight w:val="0"/>
      <w:marTop w:val="0"/>
      <w:marBottom w:val="0"/>
      <w:divBdr>
        <w:top w:val="none" w:sz="0" w:space="0" w:color="auto"/>
        <w:left w:val="none" w:sz="0" w:space="0" w:color="auto"/>
        <w:bottom w:val="none" w:sz="0" w:space="0" w:color="auto"/>
        <w:right w:val="none" w:sz="0" w:space="0" w:color="auto"/>
      </w:divBdr>
    </w:div>
    <w:div w:id="178394597">
      <w:bodyDiv w:val="1"/>
      <w:marLeft w:val="0"/>
      <w:marRight w:val="0"/>
      <w:marTop w:val="0"/>
      <w:marBottom w:val="0"/>
      <w:divBdr>
        <w:top w:val="none" w:sz="0" w:space="0" w:color="auto"/>
        <w:left w:val="none" w:sz="0" w:space="0" w:color="auto"/>
        <w:bottom w:val="none" w:sz="0" w:space="0" w:color="auto"/>
        <w:right w:val="none" w:sz="0" w:space="0" w:color="auto"/>
      </w:divBdr>
    </w:div>
    <w:div w:id="1224831575">
      <w:bodyDiv w:val="1"/>
      <w:marLeft w:val="0"/>
      <w:marRight w:val="0"/>
      <w:marTop w:val="0"/>
      <w:marBottom w:val="0"/>
      <w:divBdr>
        <w:top w:val="none" w:sz="0" w:space="0" w:color="auto"/>
        <w:left w:val="none" w:sz="0" w:space="0" w:color="auto"/>
        <w:bottom w:val="none" w:sz="0" w:space="0" w:color="auto"/>
        <w:right w:val="none" w:sz="0" w:space="0" w:color="auto"/>
      </w:divBdr>
    </w:div>
    <w:div w:id="1420951715">
      <w:bodyDiv w:val="1"/>
      <w:marLeft w:val="0"/>
      <w:marRight w:val="0"/>
      <w:marTop w:val="0"/>
      <w:marBottom w:val="0"/>
      <w:divBdr>
        <w:top w:val="none" w:sz="0" w:space="0" w:color="auto"/>
        <w:left w:val="none" w:sz="0" w:space="0" w:color="auto"/>
        <w:bottom w:val="none" w:sz="0" w:space="0" w:color="auto"/>
        <w:right w:val="none" w:sz="0" w:space="0" w:color="auto"/>
      </w:divBdr>
      <w:divsChild>
        <w:div w:id="12917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3488">
              <w:marLeft w:val="0"/>
              <w:marRight w:val="0"/>
              <w:marTop w:val="0"/>
              <w:marBottom w:val="0"/>
              <w:divBdr>
                <w:top w:val="none" w:sz="0" w:space="0" w:color="auto"/>
                <w:left w:val="none" w:sz="0" w:space="0" w:color="auto"/>
                <w:bottom w:val="none" w:sz="0" w:space="0" w:color="auto"/>
                <w:right w:val="none" w:sz="0" w:space="0" w:color="auto"/>
              </w:divBdr>
              <w:divsChild>
                <w:div w:id="95178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E12E.BE6898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8933E-7EE7-48CF-8EC9-D54B0C26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myrtw</dc:creator>
  <cp:lastModifiedBy>Dardamani Evaggelia</cp:lastModifiedBy>
  <cp:revision>3</cp:revision>
  <cp:lastPrinted>2019-01-24T09:12:00Z</cp:lastPrinted>
  <dcterms:created xsi:type="dcterms:W3CDTF">2022-10-04T11:31:00Z</dcterms:created>
  <dcterms:modified xsi:type="dcterms:W3CDTF">2022-10-04T11:34:00Z</dcterms:modified>
</cp:coreProperties>
</file>