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79DEF" w14:textId="1B016B7C" w:rsidR="00EC459E" w:rsidRPr="00EC459E" w:rsidRDefault="00EC459E" w:rsidP="00EC459E">
      <w:pPr>
        <w:spacing w:after="0" w:line="240" w:lineRule="auto"/>
        <w:jc w:val="right"/>
        <w:rPr>
          <w:rFonts w:ascii="Calibri" w:eastAsia="Calibri" w:hAnsi="Calibri" w:cs="Times New Roman"/>
          <w:b/>
          <w:bCs/>
          <w:sz w:val="24"/>
          <w:szCs w:val="24"/>
        </w:rPr>
      </w:pPr>
    </w:p>
    <w:p w14:paraId="69029FE1" w14:textId="208524C1" w:rsidR="00EC459E" w:rsidRPr="00EC459E" w:rsidRDefault="00D767C5" w:rsidP="00EC459E">
      <w:pPr>
        <w:spacing w:after="0" w:line="240" w:lineRule="auto"/>
        <w:jc w:val="right"/>
        <w:rPr>
          <w:rFonts w:ascii="Calibri" w:eastAsia="Calibri" w:hAnsi="Calibri" w:cs="Times New Roman"/>
          <w:b/>
          <w:bCs/>
          <w:sz w:val="24"/>
          <w:szCs w:val="24"/>
        </w:rPr>
      </w:pPr>
      <w:r w:rsidRPr="00EC459E">
        <w:rPr>
          <w:rFonts w:ascii="Calibri" w:eastAsia="Times New Roman" w:hAnsi="Calibri" w:cs="Times New Roman"/>
          <w:noProof/>
          <w:lang w:eastAsia="el-GR"/>
        </w:rPr>
        <mc:AlternateContent>
          <mc:Choice Requires="wpg">
            <w:drawing>
              <wp:anchor distT="0" distB="0" distL="114300" distR="114300" simplePos="0" relativeHeight="251659264" behindDoc="0" locked="0" layoutInCell="1" allowOverlap="1" wp14:anchorId="51D96B31" wp14:editId="2EDFB623">
                <wp:simplePos x="0" y="0"/>
                <wp:positionH relativeFrom="margin">
                  <wp:align>center</wp:align>
                </wp:positionH>
                <wp:positionV relativeFrom="page">
                  <wp:posOffset>762000</wp:posOffset>
                </wp:positionV>
                <wp:extent cx="2176780" cy="876300"/>
                <wp:effectExtent l="0" t="0" r="0" b="0"/>
                <wp:wrapTopAndBottom/>
                <wp:docPr id="5" name="Group 4145"/>
                <wp:cNvGraphicFramePr/>
                <a:graphic xmlns:a="http://schemas.openxmlformats.org/drawingml/2006/main">
                  <a:graphicData uri="http://schemas.microsoft.com/office/word/2010/wordprocessingGroup">
                    <wpg:wgp>
                      <wpg:cNvGrpSpPr/>
                      <wpg:grpSpPr>
                        <a:xfrm>
                          <a:off x="0" y="0"/>
                          <a:ext cx="2176780" cy="876300"/>
                          <a:chOff x="-4568" y="-4065"/>
                          <a:chExt cx="2182368" cy="878839"/>
                        </a:xfrm>
                      </wpg:grpSpPr>
                      <wps:wsp>
                        <wps:cNvPr id="10" name="Rectangle 6"/>
                        <wps:cNvSpPr/>
                        <wps:spPr>
                          <a:xfrm>
                            <a:off x="2063499" y="523873"/>
                            <a:ext cx="51841" cy="217245"/>
                          </a:xfrm>
                          <a:prstGeom prst="rect">
                            <a:avLst/>
                          </a:prstGeom>
                          <a:ln>
                            <a:noFill/>
                          </a:ln>
                        </wps:spPr>
                        <wps:txbx>
                          <w:txbxContent>
                            <w:p w14:paraId="45F88DD3" w14:textId="77777777" w:rsidR="00EC459E" w:rsidRDefault="00EC459E" w:rsidP="00EC459E">
                              <w:pPr>
                                <w:spacing w:line="256" w:lineRule="auto"/>
                              </w:pPr>
                              <w:r>
                                <w:t xml:space="preserve"> </w:t>
                              </w:r>
                            </w:p>
                          </w:txbxContent>
                        </wps:txbx>
                        <wps:bodyPr vert="horz" lIns="0" tIns="0" rIns="0" bIns="0" rtlCol="0">
                          <a:noAutofit/>
                        </wps:bodyPr>
                      </wps:wsp>
                      <pic:pic xmlns:pic="http://schemas.openxmlformats.org/drawingml/2006/picture">
                        <pic:nvPicPr>
                          <pic:cNvPr id="11" name="Picture 4305"/>
                          <pic:cNvPicPr/>
                        </pic:nvPicPr>
                        <pic:blipFill>
                          <a:blip r:embed="rId6"/>
                          <a:stretch>
                            <a:fillRect/>
                          </a:stretch>
                        </pic:blipFill>
                        <pic:spPr>
                          <a:xfrm>
                            <a:off x="112270" y="-4065"/>
                            <a:ext cx="1950720" cy="661416"/>
                          </a:xfrm>
                          <a:prstGeom prst="rect">
                            <a:avLst/>
                          </a:prstGeom>
                        </pic:spPr>
                      </pic:pic>
                      <pic:pic xmlns:pic="http://schemas.openxmlformats.org/drawingml/2006/picture">
                        <pic:nvPicPr>
                          <pic:cNvPr id="12" name="Picture 4306"/>
                          <pic:cNvPicPr/>
                        </pic:nvPicPr>
                        <pic:blipFill>
                          <a:blip r:embed="rId7"/>
                          <a:stretch>
                            <a:fillRect/>
                          </a:stretch>
                        </pic:blipFill>
                        <pic:spPr>
                          <a:xfrm>
                            <a:off x="-4568" y="740662"/>
                            <a:ext cx="2182368" cy="134112"/>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51D96B31" id="Group 4145" o:spid="_x0000_s1026" style="position:absolute;left:0;text-align:left;margin-left:0;margin-top:60pt;width:171.4pt;height:69pt;z-index:251659264;mso-position-horizontal:center;mso-position-horizontal-relative:margin;mso-position-vertical-relative:page" coordorigin="-45,-40" coordsize="21823,87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">
                <v:rect id="Rectangle 6" o:spid="_x0000_s1027" style="position:absolute;left:20634;top:5238;width:519;height:2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45F88DD3" w14:textId="77777777" w:rsidR="00EC459E" w:rsidRDefault="00EC459E" w:rsidP="00EC459E">
                        <w:pPr>
                          <w:spacing w:line="256" w:lineRule="auto"/>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05" o:spid="_x0000_s1028" type="#_x0000_t75" style="position:absolute;left:1122;top:-40;width:19507;height:6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">
                  <v:imagedata r:id="rId8" o:title=""/>
                </v:shape>
                <v:shape id="Picture 4306" o:spid="_x0000_s1029" type="#_x0000_t75" style="position:absolute;left:-45;top:7406;width:21823;height:1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">
                  <v:imagedata r:id="rId9" o:title=""/>
                </v:shape>
                <w10:wrap type="topAndBottom" anchorx="margin" anchory="page"/>
              </v:group>
            </w:pict>
          </mc:Fallback>
        </mc:AlternateContent>
      </w:r>
    </w:p>
    <w:p w14:paraId="24BC7493" w14:textId="77777777" w:rsidR="00EC459E" w:rsidRPr="00EC459E" w:rsidRDefault="00EC459E" w:rsidP="00EC459E">
      <w:pPr>
        <w:spacing w:after="0" w:line="240" w:lineRule="auto"/>
        <w:jc w:val="right"/>
        <w:rPr>
          <w:rFonts w:ascii="Calibri" w:eastAsia="Calibri" w:hAnsi="Calibri" w:cs="Times New Roman"/>
          <w:b/>
          <w:bCs/>
          <w:sz w:val="24"/>
          <w:szCs w:val="24"/>
        </w:rPr>
      </w:pPr>
    </w:p>
    <w:p w14:paraId="6CD0EC37" w14:textId="4FDCB0D6" w:rsidR="00EC459E" w:rsidRPr="00EC459E" w:rsidRDefault="00EC459E" w:rsidP="00EC459E">
      <w:pPr>
        <w:spacing w:after="0" w:line="240" w:lineRule="auto"/>
        <w:jc w:val="right"/>
        <w:rPr>
          <w:rFonts w:ascii="Calibri" w:eastAsia="Calibri" w:hAnsi="Calibri" w:cs="Times New Roman"/>
          <w:b/>
          <w:bCs/>
          <w:sz w:val="24"/>
          <w:szCs w:val="24"/>
        </w:rPr>
      </w:pPr>
      <w:r w:rsidRPr="00EC459E">
        <w:rPr>
          <w:rFonts w:ascii="Calibri" w:eastAsia="Calibri" w:hAnsi="Calibri" w:cs="Times New Roman"/>
          <w:b/>
          <w:bCs/>
          <w:sz w:val="24"/>
          <w:szCs w:val="24"/>
        </w:rPr>
        <w:t xml:space="preserve"> Αθήνα, </w:t>
      </w:r>
      <w:r w:rsidR="00703464">
        <w:rPr>
          <w:rFonts w:ascii="Calibri" w:eastAsia="Calibri" w:hAnsi="Calibri" w:cs="Times New Roman"/>
          <w:b/>
          <w:bCs/>
          <w:sz w:val="24"/>
          <w:szCs w:val="24"/>
        </w:rPr>
        <w:t>01 Ιουνί</w:t>
      </w:r>
      <w:r w:rsidR="00AF7C24">
        <w:rPr>
          <w:rFonts w:ascii="Calibri" w:eastAsia="Calibri" w:hAnsi="Calibri" w:cs="Times New Roman"/>
          <w:b/>
          <w:bCs/>
          <w:sz w:val="24"/>
          <w:szCs w:val="24"/>
        </w:rPr>
        <w:t>ου</w:t>
      </w:r>
      <w:r w:rsidRPr="00EC459E">
        <w:rPr>
          <w:rFonts w:ascii="Calibri" w:eastAsia="Calibri" w:hAnsi="Calibri" w:cs="Times New Roman"/>
          <w:b/>
          <w:bCs/>
          <w:sz w:val="24"/>
          <w:szCs w:val="24"/>
        </w:rPr>
        <w:t xml:space="preserve"> 2022</w:t>
      </w:r>
    </w:p>
    <w:p w14:paraId="33B7F17F" w14:textId="77777777" w:rsidR="00DA0539" w:rsidRDefault="00DA0539" w:rsidP="00EC459E">
      <w:pPr>
        <w:spacing w:after="200" w:line="276" w:lineRule="auto"/>
        <w:jc w:val="center"/>
        <w:rPr>
          <w:rFonts w:ascii="Calibri" w:eastAsia="Calibri" w:hAnsi="Calibri" w:cs="Times New Roman"/>
          <w:b/>
          <w:bCs/>
          <w:sz w:val="24"/>
          <w:szCs w:val="24"/>
          <w:u w:val="single"/>
        </w:rPr>
      </w:pPr>
    </w:p>
    <w:p w14:paraId="2602D864" w14:textId="2C7C32DC" w:rsidR="00EC459E" w:rsidRPr="00EC459E" w:rsidRDefault="00EC459E" w:rsidP="00EC459E">
      <w:pPr>
        <w:spacing w:after="200" w:line="276" w:lineRule="auto"/>
        <w:jc w:val="center"/>
        <w:rPr>
          <w:rFonts w:ascii="Calibri" w:eastAsia="Calibri" w:hAnsi="Calibri" w:cs="Times New Roman"/>
          <w:b/>
          <w:bCs/>
          <w:sz w:val="24"/>
          <w:szCs w:val="24"/>
          <w:u w:val="single"/>
        </w:rPr>
      </w:pPr>
      <w:r w:rsidRPr="00EC459E">
        <w:rPr>
          <w:rFonts w:ascii="Calibri" w:eastAsia="Calibri" w:hAnsi="Calibri" w:cs="Times New Roman"/>
          <w:b/>
          <w:bCs/>
          <w:sz w:val="24"/>
          <w:szCs w:val="24"/>
          <w:u w:val="single"/>
        </w:rPr>
        <w:t>ΕΡΩΤΗΣΗ</w:t>
      </w:r>
    </w:p>
    <w:p w14:paraId="21B2EEBB" w14:textId="77777777" w:rsidR="00964F1C" w:rsidRDefault="00EC459E" w:rsidP="00964F1C">
      <w:pPr>
        <w:spacing w:after="120" w:line="240" w:lineRule="auto"/>
        <w:ind w:right="84"/>
        <w:jc w:val="center"/>
        <w:rPr>
          <w:rFonts w:ascii="Calibri" w:eastAsia="Arial" w:hAnsi="Calibri" w:cs="Arial"/>
          <w:b/>
          <w:bCs/>
          <w:color w:val="000000"/>
          <w:sz w:val="24"/>
          <w:szCs w:val="24"/>
          <w:lang w:eastAsia="el-GR"/>
        </w:rPr>
      </w:pPr>
      <w:r w:rsidRPr="00EC459E">
        <w:rPr>
          <w:rFonts w:ascii="Calibri" w:eastAsia="Calibri" w:hAnsi="Calibri" w:cs="Times New Roman"/>
          <w:b/>
          <w:bCs/>
          <w:sz w:val="24"/>
          <w:szCs w:val="24"/>
        </w:rPr>
        <w:t>Προς το</w:t>
      </w:r>
      <w:r w:rsidR="0080543C">
        <w:rPr>
          <w:rFonts w:ascii="Calibri" w:eastAsia="Calibri" w:hAnsi="Calibri" w:cs="Times New Roman"/>
          <w:b/>
          <w:bCs/>
          <w:sz w:val="24"/>
          <w:szCs w:val="24"/>
        </w:rPr>
        <w:t>υς</w:t>
      </w:r>
      <w:r w:rsidRPr="00EC459E">
        <w:rPr>
          <w:rFonts w:ascii="Calibri" w:eastAsia="Calibri" w:hAnsi="Calibri" w:cs="Times New Roman"/>
          <w:b/>
          <w:bCs/>
          <w:sz w:val="24"/>
          <w:szCs w:val="24"/>
        </w:rPr>
        <w:t xml:space="preserve"> κ.</w:t>
      </w:r>
      <w:r w:rsidR="0080543C">
        <w:rPr>
          <w:rFonts w:ascii="Calibri" w:eastAsia="Calibri" w:hAnsi="Calibri" w:cs="Times New Roman"/>
          <w:b/>
          <w:bCs/>
          <w:sz w:val="24"/>
          <w:szCs w:val="24"/>
        </w:rPr>
        <w:t>κ.</w:t>
      </w:r>
      <w:r w:rsidR="00387A66" w:rsidRPr="00387A66">
        <w:rPr>
          <w:rFonts w:ascii="Calibri" w:eastAsia="Calibri" w:hAnsi="Calibri" w:cs="Times New Roman"/>
          <w:b/>
          <w:bCs/>
          <w:sz w:val="24"/>
          <w:szCs w:val="24"/>
        </w:rPr>
        <w:t xml:space="preserve"> </w:t>
      </w:r>
      <w:r w:rsidRPr="00EC459E">
        <w:rPr>
          <w:rFonts w:ascii="Calibri" w:eastAsia="Calibri" w:hAnsi="Calibri" w:cs="Times New Roman"/>
          <w:b/>
          <w:bCs/>
          <w:sz w:val="24"/>
          <w:szCs w:val="24"/>
        </w:rPr>
        <w:t>Υπουργ</w:t>
      </w:r>
      <w:r w:rsidR="0080543C">
        <w:rPr>
          <w:rFonts w:ascii="Calibri" w:eastAsia="Calibri" w:hAnsi="Calibri" w:cs="Times New Roman"/>
          <w:b/>
          <w:bCs/>
          <w:sz w:val="24"/>
          <w:szCs w:val="24"/>
        </w:rPr>
        <w:t>ούς</w:t>
      </w:r>
      <w:r w:rsidRPr="00EC459E">
        <w:rPr>
          <w:rFonts w:ascii="Calibri" w:eastAsia="Calibri" w:hAnsi="Calibri" w:cs="Times New Roman"/>
          <w:b/>
          <w:bCs/>
          <w:sz w:val="24"/>
          <w:szCs w:val="24"/>
        </w:rPr>
        <w:t xml:space="preserve"> </w:t>
      </w:r>
      <w:r w:rsidR="00E81C45">
        <w:rPr>
          <w:rFonts w:ascii="Calibri" w:eastAsia="Arial" w:hAnsi="Calibri" w:cs="Arial"/>
          <w:b/>
          <w:bCs/>
          <w:color w:val="000000"/>
          <w:sz w:val="24"/>
          <w:szCs w:val="24"/>
          <w:lang w:eastAsia="el-GR"/>
        </w:rPr>
        <w:t>Αγροτικής Ανάπτυξης &amp; Τροφίμων</w:t>
      </w:r>
      <w:r w:rsidR="00964F1C">
        <w:rPr>
          <w:rFonts w:ascii="Calibri" w:eastAsia="Arial" w:hAnsi="Calibri" w:cs="Arial"/>
          <w:b/>
          <w:bCs/>
          <w:color w:val="000000"/>
          <w:sz w:val="24"/>
          <w:szCs w:val="24"/>
          <w:lang w:eastAsia="el-GR"/>
        </w:rPr>
        <w:t>,</w:t>
      </w:r>
    </w:p>
    <w:p w14:paraId="50B11F63" w14:textId="24A67A6A" w:rsidR="0080543C" w:rsidRDefault="0080543C" w:rsidP="00DA0539">
      <w:pPr>
        <w:spacing w:after="0" w:line="240" w:lineRule="auto"/>
        <w:ind w:right="84"/>
        <w:jc w:val="center"/>
        <w:rPr>
          <w:rFonts w:ascii="Calibri" w:eastAsia="Arial" w:hAnsi="Calibri" w:cs="Arial"/>
          <w:b/>
          <w:bCs/>
          <w:color w:val="000000"/>
          <w:sz w:val="24"/>
          <w:szCs w:val="24"/>
          <w:lang w:eastAsia="el-GR"/>
        </w:rPr>
      </w:pPr>
      <w:r>
        <w:rPr>
          <w:rFonts w:ascii="Calibri" w:eastAsia="Arial" w:hAnsi="Calibri" w:cs="Arial"/>
          <w:b/>
          <w:bCs/>
          <w:color w:val="000000"/>
          <w:sz w:val="24"/>
          <w:szCs w:val="24"/>
          <w:lang w:eastAsia="el-GR"/>
        </w:rPr>
        <w:t xml:space="preserve"> Περιβάλλοντος &amp; Ενέργειας</w:t>
      </w:r>
    </w:p>
    <w:p w14:paraId="2656F7E5" w14:textId="53C89898" w:rsidR="00964F1C" w:rsidRDefault="00964F1C" w:rsidP="00DA0539">
      <w:pPr>
        <w:spacing w:after="0" w:line="240" w:lineRule="auto"/>
        <w:ind w:right="84"/>
        <w:jc w:val="center"/>
        <w:rPr>
          <w:rFonts w:ascii="Calibri" w:eastAsia="Arial" w:hAnsi="Calibri" w:cs="Arial"/>
          <w:b/>
          <w:bCs/>
          <w:color w:val="000000"/>
          <w:sz w:val="24"/>
          <w:szCs w:val="24"/>
          <w:lang w:eastAsia="el-GR"/>
        </w:rPr>
      </w:pPr>
      <w:r>
        <w:rPr>
          <w:rFonts w:ascii="Calibri" w:eastAsia="Arial" w:hAnsi="Calibri" w:cs="Arial"/>
          <w:b/>
          <w:bCs/>
          <w:color w:val="000000"/>
          <w:sz w:val="24"/>
          <w:szCs w:val="24"/>
          <w:lang w:eastAsia="el-GR"/>
        </w:rPr>
        <w:t>και</w:t>
      </w:r>
    </w:p>
    <w:p w14:paraId="3ED2DF93" w14:textId="1B006E82" w:rsidR="00964F1C" w:rsidRPr="00EC459E" w:rsidRDefault="00964F1C" w:rsidP="00DA0539">
      <w:pPr>
        <w:spacing w:after="0" w:line="240" w:lineRule="auto"/>
        <w:ind w:right="84"/>
        <w:jc w:val="center"/>
        <w:rPr>
          <w:rFonts w:ascii="Calibri" w:eastAsia="Arial" w:hAnsi="Calibri" w:cs="Arial"/>
          <w:b/>
          <w:bCs/>
          <w:color w:val="000000"/>
          <w:sz w:val="24"/>
          <w:szCs w:val="24"/>
          <w:lang w:eastAsia="el-GR"/>
        </w:rPr>
      </w:pPr>
      <w:r>
        <w:rPr>
          <w:rFonts w:ascii="Calibri" w:eastAsia="Arial" w:hAnsi="Calibri" w:cs="Arial"/>
          <w:b/>
          <w:bCs/>
          <w:color w:val="000000"/>
          <w:sz w:val="24"/>
          <w:szCs w:val="24"/>
          <w:lang w:eastAsia="el-GR"/>
        </w:rPr>
        <w:t>Ανάπτυξης &amp; Επενδύσεων</w:t>
      </w:r>
    </w:p>
    <w:p w14:paraId="00FC8B13" w14:textId="77777777" w:rsidR="00EC459E" w:rsidRPr="00EC459E" w:rsidRDefault="00EC459E" w:rsidP="00EC459E">
      <w:pPr>
        <w:spacing w:after="120" w:line="240" w:lineRule="auto"/>
        <w:ind w:right="84"/>
        <w:jc w:val="center"/>
        <w:rPr>
          <w:rFonts w:ascii="Calibri" w:eastAsia="Arial" w:hAnsi="Calibri" w:cs="Arial"/>
          <w:b/>
          <w:bCs/>
          <w:color w:val="000000"/>
          <w:sz w:val="24"/>
          <w:szCs w:val="24"/>
          <w:lang w:eastAsia="el-GR"/>
        </w:rPr>
      </w:pPr>
      <w:r w:rsidRPr="00EC459E">
        <w:rPr>
          <w:rFonts w:ascii="Calibri" w:eastAsia="Arial" w:hAnsi="Calibri" w:cs="Arial"/>
          <w:color w:val="000000"/>
          <w:sz w:val="24"/>
          <w:lang w:eastAsia="el-GR"/>
        </w:rPr>
        <w:t xml:space="preserve"> </w:t>
      </w:r>
    </w:p>
    <w:p w14:paraId="73700CA6" w14:textId="0B239292" w:rsidR="00EC459E" w:rsidRPr="00EC459E" w:rsidRDefault="00EC459E" w:rsidP="00EC459E">
      <w:pPr>
        <w:spacing w:after="5" w:line="357" w:lineRule="auto"/>
        <w:ind w:left="10" w:firstLine="274"/>
        <w:jc w:val="both"/>
        <w:rPr>
          <w:rFonts w:ascii="Calibri" w:eastAsia="Arial" w:hAnsi="Calibri" w:cs="Arial"/>
          <w:b/>
          <w:bCs/>
          <w:color w:val="000000"/>
          <w:sz w:val="24"/>
          <w:lang w:eastAsia="el-GR"/>
        </w:rPr>
      </w:pPr>
      <w:r w:rsidRPr="00EC459E">
        <w:rPr>
          <w:rFonts w:ascii="Calibri" w:eastAsia="Arial" w:hAnsi="Calibri" w:cs="Arial"/>
          <w:b/>
          <w:bCs/>
          <w:color w:val="000000"/>
          <w:sz w:val="24"/>
          <w:lang w:eastAsia="el-GR"/>
        </w:rPr>
        <w:t>Θέμα: «</w:t>
      </w:r>
      <w:r w:rsidR="0020413D">
        <w:rPr>
          <w:rFonts w:ascii="Calibri" w:eastAsia="Arial" w:hAnsi="Calibri" w:cs="Arial"/>
          <w:b/>
          <w:bCs/>
          <w:color w:val="000000"/>
          <w:sz w:val="24"/>
          <w:lang w:eastAsia="el-GR"/>
        </w:rPr>
        <w:t>Το π</w:t>
      </w:r>
      <w:r w:rsidR="0098771A">
        <w:rPr>
          <w:rFonts w:ascii="Calibri" w:eastAsia="Arial" w:hAnsi="Calibri" w:cs="Arial"/>
          <w:b/>
          <w:bCs/>
          <w:color w:val="000000"/>
          <w:sz w:val="24"/>
          <w:lang w:eastAsia="el-GR"/>
        </w:rPr>
        <w:t xml:space="preserve">ρώτο </w:t>
      </w:r>
      <w:r w:rsidR="00FA4798">
        <w:rPr>
          <w:rFonts w:ascii="Calibri" w:eastAsia="Arial" w:hAnsi="Calibri" w:cs="Arial"/>
          <w:b/>
          <w:bCs/>
          <w:color w:val="000000"/>
          <w:sz w:val="24"/>
          <w:lang w:eastAsia="el-GR"/>
        </w:rPr>
        <w:t xml:space="preserve">πιλοτικό μελισσοκομικό πάρκο στην Ελλάδα </w:t>
      </w:r>
      <w:r w:rsidR="00EF3E21">
        <w:rPr>
          <w:rFonts w:ascii="Calibri" w:eastAsia="Arial" w:hAnsi="Calibri" w:cs="Arial"/>
          <w:b/>
          <w:bCs/>
          <w:color w:val="000000"/>
          <w:sz w:val="24"/>
          <w:lang w:eastAsia="el-GR"/>
        </w:rPr>
        <w:t>εν έτει</w:t>
      </w:r>
      <w:r w:rsidR="00FA4798">
        <w:rPr>
          <w:rFonts w:ascii="Calibri" w:eastAsia="Arial" w:hAnsi="Calibri" w:cs="Arial"/>
          <w:b/>
          <w:bCs/>
          <w:color w:val="000000"/>
          <w:sz w:val="24"/>
          <w:lang w:eastAsia="el-GR"/>
        </w:rPr>
        <w:t xml:space="preserve"> 2022</w:t>
      </w:r>
      <w:r w:rsidRPr="00EC459E">
        <w:rPr>
          <w:rFonts w:ascii="Calibri" w:eastAsia="Arial" w:hAnsi="Calibri" w:cs="Arial"/>
          <w:b/>
          <w:bCs/>
          <w:color w:val="000000"/>
          <w:sz w:val="24"/>
          <w:lang w:eastAsia="el-GR"/>
        </w:rPr>
        <w:t>»</w:t>
      </w:r>
      <w:r w:rsidR="00FA4798">
        <w:rPr>
          <w:rFonts w:ascii="Calibri" w:eastAsia="Arial" w:hAnsi="Calibri" w:cs="Arial"/>
          <w:b/>
          <w:bCs/>
          <w:color w:val="000000"/>
          <w:sz w:val="24"/>
          <w:lang w:eastAsia="el-GR"/>
        </w:rPr>
        <w:t>.</w:t>
      </w:r>
    </w:p>
    <w:p w14:paraId="0253DA33" w14:textId="472F5DC8" w:rsidR="007747FB" w:rsidRDefault="00FC3992" w:rsidP="007741B3">
      <w:pPr>
        <w:spacing w:after="5" w:line="357" w:lineRule="auto"/>
        <w:ind w:left="10" w:firstLine="274"/>
        <w:jc w:val="both"/>
        <w:rPr>
          <w:rFonts w:ascii="Calibri" w:eastAsia="Arial" w:hAnsi="Calibri" w:cs="Arial"/>
          <w:color w:val="000000"/>
          <w:sz w:val="24"/>
          <w:szCs w:val="24"/>
          <w:lang w:eastAsia="el-GR"/>
        </w:rPr>
      </w:pPr>
      <w:r>
        <w:rPr>
          <w:rFonts w:ascii="Calibri" w:eastAsia="Arial" w:hAnsi="Calibri" w:cs="Arial"/>
          <w:color w:val="000000"/>
          <w:sz w:val="24"/>
          <w:szCs w:val="24"/>
          <w:lang w:eastAsia="el-GR"/>
        </w:rPr>
        <w:t>Ο</w:t>
      </w:r>
      <w:r w:rsidR="00961F49" w:rsidRPr="001F7A75">
        <w:rPr>
          <w:rFonts w:ascii="Calibri" w:eastAsia="Arial" w:hAnsi="Calibri" w:cs="Arial"/>
          <w:color w:val="000000"/>
          <w:sz w:val="24"/>
          <w:szCs w:val="24"/>
          <w:lang w:eastAsia="el-GR"/>
        </w:rPr>
        <w:t xml:space="preserve"> ρόλο</w:t>
      </w:r>
      <w:r>
        <w:rPr>
          <w:rFonts w:ascii="Calibri" w:eastAsia="Arial" w:hAnsi="Calibri" w:cs="Arial"/>
          <w:color w:val="000000"/>
          <w:sz w:val="24"/>
          <w:szCs w:val="24"/>
          <w:lang w:eastAsia="el-GR"/>
        </w:rPr>
        <w:t>ς</w:t>
      </w:r>
      <w:r w:rsidR="00961F49" w:rsidRPr="001F7A75">
        <w:rPr>
          <w:rFonts w:ascii="Calibri" w:eastAsia="Arial" w:hAnsi="Calibri" w:cs="Arial"/>
          <w:color w:val="000000"/>
          <w:sz w:val="24"/>
          <w:szCs w:val="24"/>
          <w:lang w:eastAsia="el-GR"/>
        </w:rPr>
        <w:t xml:space="preserve"> που διαδραματίζουν οι μέλισσες</w:t>
      </w:r>
      <w:r w:rsidR="009631EE">
        <w:rPr>
          <w:rFonts w:ascii="Calibri" w:eastAsia="Arial" w:hAnsi="Calibri" w:cs="Arial"/>
          <w:color w:val="000000"/>
          <w:sz w:val="24"/>
          <w:szCs w:val="24"/>
          <w:lang w:eastAsia="el-GR"/>
        </w:rPr>
        <w:t>,</w:t>
      </w:r>
      <w:r w:rsidR="00961F49" w:rsidRPr="001F7A75">
        <w:rPr>
          <w:rFonts w:ascii="Calibri" w:eastAsia="Arial" w:hAnsi="Calibri" w:cs="Arial"/>
          <w:color w:val="000000"/>
          <w:sz w:val="24"/>
          <w:szCs w:val="24"/>
          <w:lang w:eastAsia="el-GR"/>
        </w:rPr>
        <w:t xml:space="preserve"> μαζί με τους υπόλοιπους επικονιαστές, στη διατήρηση της βιοποικιλότητας</w:t>
      </w:r>
      <w:r>
        <w:rPr>
          <w:rFonts w:ascii="Calibri" w:eastAsia="Arial" w:hAnsi="Calibri" w:cs="Arial"/>
          <w:color w:val="000000"/>
          <w:sz w:val="24"/>
          <w:szCs w:val="24"/>
          <w:lang w:eastAsia="el-GR"/>
        </w:rPr>
        <w:t xml:space="preserve"> είναι ιδιαίτερα σημαντικός</w:t>
      </w:r>
      <w:r w:rsidR="00961F49" w:rsidRPr="001F7A75">
        <w:rPr>
          <w:rFonts w:ascii="Calibri" w:eastAsia="Arial" w:hAnsi="Calibri" w:cs="Arial"/>
          <w:color w:val="000000"/>
          <w:sz w:val="24"/>
          <w:szCs w:val="24"/>
          <w:lang w:eastAsia="el-GR"/>
        </w:rPr>
        <w:t>. Μεταξύ άλλων</w:t>
      </w:r>
      <w:r w:rsidR="008073E8">
        <w:rPr>
          <w:rFonts w:ascii="Calibri" w:eastAsia="Arial" w:hAnsi="Calibri" w:cs="Arial"/>
          <w:color w:val="000000"/>
          <w:sz w:val="24"/>
          <w:szCs w:val="24"/>
          <w:lang w:eastAsia="el-GR"/>
        </w:rPr>
        <w:t>,</w:t>
      </w:r>
      <w:r w:rsidR="00961F49" w:rsidRPr="001F7A75">
        <w:rPr>
          <w:rFonts w:ascii="Calibri" w:eastAsia="Arial" w:hAnsi="Calibri" w:cs="Arial"/>
          <w:color w:val="000000"/>
          <w:sz w:val="24"/>
          <w:szCs w:val="24"/>
          <w:lang w:eastAsia="el-GR"/>
        </w:rPr>
        <w:t xml:space="preserve"> </w:t>
      </w:r>
      <w:r w:rsidR="006638D9">
        <w:rPr>
          <w:rFonts w:ascii="Calibri" w:eastAsia="Arial" w:hAnsi="Calibri" w:cs="Arial"/>
          <w:color w:val="000000"/>
          <w:sz w:val="24"/>
          <w:szCs w:val="24"/>
          <w:lang w:eastAsia="el-GR"/>
        </w:rPr>
        <w:t>δ</w:t>
      </w:r>
      <w:r w:rsidR="00961F49" w:rsidRPr="001F7A75">
        <w:rPr>
          <w:rFonts w:ascii="Calibri" w:eastAsia="Arial" w:hAnsi="Calibri" w:cs="Arial"/>
          <w:color w:val="000000"/>
          <w:sz w:val="24"/>
          <w:szCs w:val="24"/>
          <w:lang w:eastAsia="el-GR"/>
        </w:rPr>
        <w:t>ιασφαλίζουν την επιβίωση και την αναπαραγωγή πολλών φυτών, υποστηρίζουν την αναγέννηση των δασών και προάγουν τη βιωσιμότητα και την προσαρμογή στην κλιματική αλλαγή, βελτιώνοντας την ποσότητα και την ποιότητα των γεωργικών παραγωγών.</w:t>
      </w:r>
      <w:r w:rsidR="008073E8" w:rsidRPr="00CE7387">
        <w:rPr>
          <w:rFonts w:ascii="Calibri" w:eastAsia="Arial" w:hAnsi="Calibri" w:cs="Arial"/>
          <w:color w:val="000000"/>
          <w:sz w:val="24"/>
          <w:szCs w:val="24"/>
          <w:lang w:eastAsia="el-GR"/>
        </w:rPr>
        <w:t xml:space="preserve"> </w:t>
      </w:r>
      <w:r w:rsidR="00C440F5" w:rsidRPr="00CE7387">
        <w:rPr>
          <w:rFonts w:ascii="Calibri" w:eastAsia="Arial" w:hAnsi="Calibri" w:cs="Arial"/>
          <w:color w:val="000000"/>
          <w:sz w:val="24"/>
          <w:szCs w:val="24"/>
          <w:lang w:eastAsia="el-GR"/>
        </w:rPr>
        <w:t xml:space="preserve">Ωστόσο, οι μέλισσες και </w:t>
      </w:r>
      <w:r w:rsidR="00DA0B88" w:rsidRPr="00CE7387">
        <w:rPr>
          <w:rFonts w:ascii="Calibri" w:eastAsia="Arial" w:hAnsi="Calibri" w:cs="Arial"/>
          <w:color w:val="000000"/>
          <w:sz w:val="24"/>
          <w:szCs w:val="24"/>
          <w:lang w:eastAsia="el-GR"/>
        </w:rPr>
        <w:t>κατά συνέπεια ο κλάδος της μελισσοκομίας, απειλ</w:t>
      </w:r>
      <w:r w:rsidR="00A718E3">
        <w:rPr>
          <w:rFonts w:ascii="Calibri" w:eastAsia="Arial" w:hAnsi="Calibri" w:cs="Arial"/>
          <w:color w:val="000000"/>
          <w:sz w:val="24"/>
          <w:szCs w:val="24"/>
          <w:lang w:eastAsia="el-GR"/>
        </w:rPr>
        <w:t>ούνται</w:t>
      </w:r>
      <w:r w:rsidR="00DA0B88" w:rsidRPr="00CE7387">
        <w:rPr>
          <w:rFonts w:ascii="Calibri" w:eastAsia="Arial" w:hAnsi="Calibri" w:cs="Arial"/>
          <w:color w:val="000000"/>
          <w:sz w:val="24"/>
          <w:szCs w:val="24"/>
          <w:lang w:eastAsia="el-GR"/>
        </w:rPr>
        <w:t xml:space="preserve"> ως </w:t>
      </w:r>
      <w:r w:rsidR="00EA7B23" w:rsidRPr="00CE7387">
        <w:rPr>
          <w:rFonts w:ascii="Calibri" w:eastAsia="Arial" w:hAnsi="Calibri" w:cs="Arial"/>
          <w:color w:val="000000"/>
          <w:sz w:val="24"/>
          <w:szCs w:val="24"/>
          <w:lang w:eastAsia="el-GR"/>
        </w:rPr>
        <w:t>απόρροια της έλλειψης τροφής.</w:t>
      </w:r>
      <w:r w:rsidR="00C44F11">
        <w:rPr>
          <w:rFonts w:ascii="Calibri" w:eastAsia="Arial" w:hAnsi="Calibri" w:cs="Arial"/>
          <w:color w:val="000000"/>
          <w:sz w:val="24"/>
          <w:szCs w:val="24"/>
          <w:lang w:eastAsia="el-GR"/>
        </w:rPr>
        <w:t xml:space="preserve"> </w:t>
      </w:r>
      <w:r w:rsidR="007747FB">
        <w:rPr>
          <w:rFonts w:ascii="Calibri" w:eastAsia="Arial" w:hAnsi="Calibri" w:cs="Arial"/>
          <w:color w:val="000000"/>
          <w:sz w:val="24"/>
          <w:szCs w:val="24"/>
          <w:lang w:eastAsia="el-GR"/>
        </w:rPr>
        <w:t>Υπό αυτές τις συνθήκες, η</w:t>
      </w:r>
      <w:r w:rsidR="007747FB" w:rsidRPr="00CE7387">
        <w:rPr>
          <w:rFonts w:ascii="Calibri" w:eastAsia="Arial" w:hAnsi="Calibri" w:cs="Arial"/>
          <w:color w:val="000000"/>
          <w:sz w:val="24"/>
          <w:szCs w:val="24"/>
          <w:lang w:eastAsia="el-GR"/>
        </w:rPr>
        <w:t xml:space="preserve"> πολιτεία οφείλει να σχεδιάσει</w:t>
      </w:r>
      <w:r w:rsidR="007747FB">
        <w:rPr>
          <w:rFonts w:ascii="Calibri" w:eastAsia="Arial" w:hAnsi="Calibri" w:cs="Arial"/>
          <w:color w:val="000000"/>
          <w:sz w:val="24"/>
          <w:szCs w:val="24"/>
          <w:lang w:eastAsia="el-GR"/>
        </w:rPr>
        <w:t xml:space="preserve"> και </w:t>
      </w:r>
      <w:r w:rsidR="00C73392">
        <w:rPr>
          <w:rFonts w:ascii="Calibri" w:eastAsia="Arial" w:hAnsi="Calibri" w:cs="Arial"/>
          <w:color w:val="000000"/>
          <w:sz w:val="24"/>
          <w:szCs w:val="24"/>
          <w:lang w:eastAsia="el-GR"/>
        </w:rPr>
        <w:t xml:space="preserve">να </w:t>
      </w:r>
      <w:r w:rsidR="007747FB">
        <w:rPr>
          <w:rFonts w:ascii="Calibri" w:eastAsia="Arial" w:hAnsi="Calibri" w:cs="Arial"/>
          <w:color w:val="000000"/>
          <w:sz w:val="24"/>
          <w:szCs w:val="24"/>
          <w:lang w:eastAsia="el-GR"/>
        </w:rPr>
        <w:t>υιοθετήσει μία ολιστική προσέγγιση προστασίας του πληθυσμού των μελισσών και του περιβάλλοντος</w:t>
      </w:r>
      <w:r w:rsidR="002B76EB">
        <w:rPr>
          <w:rFonts w:ascii="Calibri" w:eastAsia="Arial" w:hAnsi="Calibri" w:cs="Arial"/>
          <w:color w:val="000000"/>
          <w:sz w:val="24"/>
          <w:szCs w:val="24"/>
          <w:lang w:eastAsia="el-GR"/>
        </w:rPr>
        <w:t xml:space="preserve"> και παράλληλα να επενδύσει στο μέλλον της ελληνικής μελισσοκομίας</w:t>
      </w:r>
      <w:r w:rsidR="007747FB">
        <w:rPr>
          <w:rFonts w:ascii="Calibri" w:eastAsia="Arial" w:hAnsi="Calibri" w:cs="Arial"/>
          <w:color w:val="000000"/>
          <w:sz w:val="24"/>
          <w:szCs w:val="24"/>
          <w:lang w:eastAsia="el-GR"/>
        </w:rPr>
        <w:t>.</w:t>
      </w:r>
    </w:p>
    <w:p w14:paraId="46D53DFD" w14:textId="0749C103" w:rsidR="00445E3D" w:rsidRDefault="007747FB" w:rsidP="00952D23">
      <w:pPr>
        <w:spacing w:after="5" w:line="357" w:lineRule="auto"/>
        <w:ind w:left="10" w:firstLine="274"/>
        <w:jc w:val="both"/>
        <w:rPr>
          <w:rFonts w:ascii="Calibri" w:eastAsia="Arial" w:hAnsi="Calibri" w:cs="Arial"/>
          <w:color w:val="000000"/>
          <w:sz w:val="24"/>
          <w:szCs w:val="24"/>
          <w:lang w:eastAsia="el-GR"/>
        </w:rPr>
      </w:pPr>
      <w:r>
        <w:rPr>
          <w:rFonts w:ascii="Calibri" w:eastAsia="Arial" w:hAnsi="Calibri" w:cs="Arial"/>
          <w:color w:val="000000"/>
          <w:sz w:val="24"/>
          <w:szCs w:val="24"/>
          <w:lang w:eastAsia="el-GR"/>
        </w:rPr>
        <w:t>Πιο συγκεκριμένα, η</w:t>
      </w:r>
      <w:r w:rsidR="00314ED8">
        <w:rPr>
          <w:rFonts w:ascii="Calibri" w:eastAsia="Arial" w:hAnsi="Calibri" w:cs="Arial"/>
          <w:color w:val="000000"/>
          <w:sz w:val="24"/>
          <w:szCs w:val="24"/>
          <w:lang w:eastAsia="el-GR"/>
        </w:rPr>
        <w:t xml:space="preserve"> σταδιακή </w:t>
      </w:r>
      <w:r w:rsidR="0097493E">
        <w:rPr>
          <w:rFonts w:ascii="Calibri" w:eastAsia="Arial" w:hAnsi="Calibri" w:cs="Arial"/>
          <w:color w:val="000000"/>
          <w:sz w:val="24"/>
          <w:szCs w:val="24"/>
          <w:lang w:eastAsia="el-GR"/>
        </w:rPr>
        <w:t xml:space="preserve">εξαφάνιση πολύτιμων μελισσοκομικών φυτών, </w:t>
      </w:r>
      <w:r w:rsidR="009A7008">
        <w:rPr>
          <w:rFonts w:ascii="Calibri" w:eastAsia="Arial" w:hAnsi="Calibri" w:cs="Arial"/>
          <w:color w:val="000000"/>
          <w:sz w:val="24"/>
          <w:szCs w:val="24"/>
          <w:lang w:eastAsia="el-GR"/>
        </w:rPr>
        <w:t xml:space="preserve">η </w:t>
      </w:r>
      <w:r w:rsidR="002774B0">
        <w:rPr>
          <w:rFonts w:ascii="Calibri" w:eastAsia="Arial" w:hAnsi="Calibri" w:cs="Arial"/>
          <w:color w:val="000000"/>
          <w:sz w:val="24"/>
          <w:szCs w:val="24"/>
          <w:lang w:eastAsia="el-GR"/>
        </w:rPr>
        <w:t xml:space="preserve">καταστροφή τεράστιων δασικών εκτάσεων λόγω των πυρκαγιών που έχουν πλήξει τα τελευταία χρόνια τη χώρα μας </w:t>
      </w:r>
      <w:r w:rsidR="001A1696">
        <w:rPr>
          <w:rFonts w:ascii="Calibri" w:eastAsia="Arial" w:hAnsi="Calibri" w:cs="Arial"/>
          <w:color w:val="000000"/>
          <w:sz w:val="24"/>
          <w:szCs w:val="24"/>
          <w:lang w:eastAsia="el-GR"/>
        </w:rPr>
        <w:t>έχουν ως αποτέλεσμα την έλλειψη γύρης και νέκταρος, με συνέπεια τον υποσιτισμό των μελισσών,</w:t>
      </w:r>
      <w:r w:rsidR="001A1696" w:rsidRPr="001A1696">
        <w:rPr>
          <w:rFonts w:ascii="Calibri" w:eastAsia="Arial" w:hAnsi="Calibri" w:cs="Arial"/>
          <w:color w:val="000000"/>
          <w:sz w:val="24"/>
          <w:szCs w:val="24"/>
          <w:lang w:eastAsia="el-GR"/>
        </w:rPr>
        <w:t xml:space="preserve"> </w:t>
      </w:r>
      <w:r w:rsidR="001A1696" w:rsidRPr="00F703A6">
        <w:rPr>
          <w:rFonts w:ascii="Calibri" w:eastAsia="Arial" w:hAnsi="Calibri" w:cs="Arial"/>
          <w:color w:val="000000"/>
          <w:sz w:val="24"/>
          <w:szCs w:val="24"/>
          <w:lang w:eastAsia="el-GR"/>
        </w:rPr>
        <w:t xml:space="preserve">με δυσμενείς επιπτώσεις στην υγεία και την παραγωγικότητά </w:t>
      </w:r>
      <w:r w:rsidR="001A1696">
        <w:rPr>
          <w:rFonts w:ascii="Calibri" w:eastAsia="Arial" w:hAnsi="Calibri" w:cs="Arial"/>
          <w:color w:val="000000"/>
          <w:sz w:val="24"/>
          <w:szCs w:val="24"/>
          <w:lang w:eastAsia="el-GR"/>
        </w:rPr>
        <w:t>τους.</w:t>
      </w:r>
      <w:r w:rsidR="00E2709C">
        <w:rPr>
          <w:rFonts w:ascii="Calibri" w:eastAsia="Arial" w:hAnsi="Calibri" w:cs="Arial"/>
          <w:color w:val="000000"/>
          <w:sz w:val="24"/>
          <w:szCs w:val="24"/>
          <w:lang w:eastAsia="el-GR"/>
        </w:rPr>
        <w:t xml:space="preserve"> </w:t>
      </w:r>
      <w:r w:rsidR="009A09CD">
        <w:rPr>
          <w:rFonts w:ascii="Calibri" w:eastAsia="Arial" w:hAnsi="Calibri" w:cs="Arial"/>
          <w:color w:val="000000"/>
          <w:sz w:val="24"/>
          <w:szCs w:val="24"/>
          <w:lang w:eastAsia="el-GR"/>
        </w:rPr>
        <w:t xml:space="preserve">Το </w:t>
      </w:r>
      <w:r w:rsidR="00D8255B">
        <w:rPr>
          <w:rFonts w:ascii="Calibri" w:eastAsia="Arial" w:hAnsi="Calibri" w:cs="Arial"/>
          <w:color w:val="000000"/>
          <w:sz w:val="24"/>
          <w:szCs w:val="24"/>
          <w:lang w:eastAsia="el-GR"/>
        </w:rPr>
        <w:t xml:space="preserve">2019 </w:t>
      </w:r>
      <w:r w:rsidR="008D52BF">
        <w:rPr>
          <w:rFonts w:ascii="Calibri" w:eastAsia="Arial" w:hAnsi="Calibri" w:cs="Arial"/>
          <w:color w:val="000000"/>
          <w:sz w:val="24"/>
          <w:szCs w:val="24"/>
          <w:lang w:eastAsia="el-GR"/>
        </w:rPr>
        <w:t xml:space="preserve">με </w:t>
      </w:r>
      <w:r w:rsidR="00D8255B" w:rsidRPr="00D8255B">
        <w:rPr>
          <w:rFonts w:ascii="Calibri" w:eastAsia="Arial" w:hAnsi="Calibri" w:cs="Arial"/>
          <w:color w:val="000000"/>
          <w:sz w:val="24"/>
          <w:szCs w:val="24"/>
          <w:lang w:eastAsia="el-GR"/>
        </w:rPr>
        <w:t>την υπ’</w:t>
      </w:r>
      <w:r w:rsidR="007E40B4">
        <w:rPr>
          <w:rFonts w:ascii="Calibri" w:eastAsia="Arial" w:hAnsi="Calibri" w:cs="Arial"/>
          <w:color w:val="000000"/>
          <w:sz w:val="24"/>
          <w:szCs w:val="24"/>
          <w:lang w:eastAsia="el-GR"/>
        </w:rPr>
        <w:t xml:space="preserve"> </w:t>
      </w:r>
      <w:r w:rsidR="00D8255B" w:rsidRPr="00D8255B">
        <w:rPr>
          <w:rFonts w:ascii="Calibri" w:eastAsia="Arial" w:hAnsi="Calibri" w:cs="Arial"/>
          <w:color w:val="000000"/>
          <w:sz w:val="24"/>
          <w:szCs w:val="24"/>
          <w:lang w:eastAsia="el-GR"/>
        </w:rPr>
        <w:t>αρι</w:t>
      </w:r>
      <w:r w:rsidR="007E40B4">
        <w:rPr>
          <w:rFonts w:ascii="Calibri" w:eastAsia="Arial" w:hAnsi="Calibri" w:cs="Arial"/>
          <w:color w:val="000000"/>
          <w:sz w:val="24"/>
          <w:szCs w:val="24"/>
          <w:lang w:eastAsia="el-GR"/>
        </w:rPr>
        <w:t>θ</w:t>
      </w:r>
      <w:r w:rsidR="00D8255B" w:rsidRPr="00D8255B">
        <w:rPr>
          <w:rFonts w:ascii="Calibri" w:eastAsia="Arial" w:hAnsi="Calibri" w:cs="Arial"/>
          <w:color w:val="000000"/>
          <w:sz w:val="24"/>
          <w:szCs w:val="24"/>
          <w:lang w:eastAsia="el-GR"/>
        </w:rPr>
        <w:t xml:space="preserve">μ. 788/334896 </w:t>
      </w:r>
      <w:r w:rsidR="001D02D0">
        <w:rPr>
          <w:rFonts w:ascii="Calibri" w:eastAsia="Arial" w:hAnsi="Calibri" w:cs="Arial"/>
          <w:color w:val="000000"/>
          <w:sz w:val="24"/>
          <w:szCs w:val="24"/>
          <w:lang w:eastAsia="el-GR"/>
        </w:rPr>
        <w:t>ΚΥΑ</w:t>
      </w:r>
      <w:r w:rsidR="00D8255B" w:rsidRPr="00D8255B">
        <w:rPr>
          <w:rFonts w:ascii="Calibri" w:eastAsia="Arial" w:hAnsi="Calibri" w:cs="Arial"/>
          <w:color w:val="000000"/>
          <w:sz w:val="24"/>
          <w:szCs w:val="24"/>
          <w:lang w:eastAsia="el-GR"/>
        </w:rPr>
        <w:t xml:space="preserve"> </w:t>
      </w:r>
      <w:r w:rsidR="00634C64">
        <w:rPr>
          <w:rFonts w:ascii="Calibri" w:eastAsia="Arial" w:hAnsi="Calibri" w:cs="Arial"/>
          <w:color w:val="000000"/>
          <w:sz w:val="24"/>
          <w:szCs w:val="24"/>
          <w:lang w:eastAsia="el-GR"/>
        </w:rPr>
        <w:t xml:space="preserve">των </w:t>
      </w:r>
      <w:r w:rsidR="00A81750">
        <w:rPr>
          <w:rFonts w:ascii="Calibri" w:eastAsia="Arial" w:hAnsi="Calibri" w:cs="Arial"/>
          <w:color w:val="000000"/>
          <w:sz w:val="24"/>
          <w:szCs w:val="24"/>
          <w:lang w:eastAsia="el-GR"/>
        </w:rPr>
        <w:t xml:space="preserve">Υπουργών </w:t>
      </w:r>
      <w:r w:rsidR="00A81750" w:rsidRPr="00D8255B">
        <w:rPr>
          <w:rFonts w:ascii="Calibri" w:eastAsia="Arial" w:hAnsi="Calibri" w:cs="Arial"/>
          <w:color w:val="000000"/>
          <w:sz w:val="24"/>
          <w:szCs w:val="24"/>
          <w:lang w:eastAsia="el-GR"/>
        </w:rPr>
        <w:t xml:space="preserve">Ανάπτυξης και Επενδύσεων και Αγροτικής Ανάπτυξης και τροφίμων </w:t>
      </w:r>
      <w:r w:rsidR="004C5E02">
        <w:rPr>
          <w:rFonts w:ascii="Calibri" w:eastAsia="Arial" w:hAnsi="Calibri" w:cs="Arial"/>
          <w:color w:val="000000"/>
          <w:sz w:val="24"/>
          <w:szCs w:val="24"/>
          <w:lang w:eastAsia="el-GR"/>
        </w:rPr>
        <w:t xml:space="preserve">εγκρίθηκε η </w:t>
      </w:r>
      <w:r w:rsidR="00D8255B" w:rsidRPr="00D8255B">
        <w:rPr>
          <w:rFonts w:ascii="Calibri" w:eastAsia="Arial" w:hAnsi="Calibri" w:cs="Arial"/>
          <w:color w:val="000000"/>
          <w:sz w:val="24"/>
          <w:szCs w:val="24"/>
          <w:lang w:eastAsia="el-GR"/>
        </w:rPr>
        <w:t>υλοποίηση προγράμματος για τη βελτίωση των γενικών συνθηκών παραγωγής και εμπορίας των προϊόντων της μελισσοκομίας για τα έτη 2020, 2021 και 2022</w:t>
      </w:r>
      <w:r w:rsidR="00E04161">
        <w:rPr>
          <w:rFonts w:ascii="Calibri" w:eastAsia="Arial" w:hAnsi="Calibri" w:cs="Arial"/>
          <w:color w:val="000000"/>
          <w:sz w:val="24"/>
          <w:szCs w:val="24"/>
          <w:lang w:eastAsia="el-GR"/>
        </w:rPr>
        <w:t>, (</w:t>
      </w:r>
      <w:r w:rsidR="00E04161" w:rsidRPr="00D8255B">
        <w:rPr>
          <w:rFonts w:ascii="Calibri" w:eastAsia="Arial" w:hAnsi="Calibri" w:cs="Arial"/>
          <w:color w:val="000000"/>
          <w:sz w:val="24"/>
          <w:szCs w:val="24"/>
          <w:lang w:eastAsia="el-GR"/>
        </w:rPr>
        <w:t>ΦΕΚ Β' 4871/30.12.2019)</w:t>
      </w:r>
      <w:r w:rsidR="00E04161">
        <w:rPr>
          <w:rFonts w:ascii="Calibri" w:eastAsia="Arial" w:hAnsi="Calibri" w:cs="Arial"/>
          <w:color w:val="000000"/>
          <w:sz w:val="24"/>
          <w:szCs w:val="24"/>
          <w:lang w:eastAsia="el-GR"/>
        </w:rPr>
        <w:t>.</w:t>
      </w:r>
      <w:r w:rsidR="001D02D0">
        <w:rPr>
          <w:rFonts w:ascii="Calibri" w:eastAsia="Arial" w:hAnsi="Calibri" w:cs="Arial"/>
          <w:color w:val="000000"/>
          <w:sz w:val="24"/>
          <w:szCs w:val="24"/>
          <w:lang w:eastAsia="el-GR"/>
        </w:rPr>
        <w:t xml:space="preserve"> </w:t>
      </w:r>
      <w:r w:rsidR="00E23AFD">
        <w:rPr>
          <w:rFonts w:ascii="Calibri" w:eastAsia="Arial" w:hAnsi="Calibri" w:cs="Arial"/>
          <w:color w:val="000000"/>
          <w:sz w:val="24"/>
          <w:szCs w:val="24"/>
          <w:lang w:eastAsia="el-GR"/>
        </w:rPr>
        <w:t xml:space="preserve">Στις 05 Αυγούστου 2021 </w:t>
      </w:r>
      <w:r w:rsidR="006851AC">
        <w:rPr>
          <w:rFonts w:ascii="Calibri" w:eastAsia="Arial" w:hAnsi="Calibri" w:cs="Arial"/>
          <w:color w:val="000000"/>
          <w:sz w:val="24"/>
          <w:szCs w:val="24"/>
          <w:lang w:eastAsia="el-GR"/>
        </w:rPr>
        <w:t>τροποποιήθηκε η ανωτέρω απόφαση και στο 3</w:t>
      </w:r>
      <w:r w:rsidR="006851AC" w:rsidRPr="006851AC">
        <w:rPr>
          <w:rFonts w:ascii="Calibri" w:eastAsia="Arial" w:hAnsi="Calibri" w:cs="Arial"/>
          <w:color w:val="000000"/>
          <w:sz w:val="24"/>
          <w:szCs w:val="24"/>
          <w:vertAlign w:val="superscript"/>
          <w:lang w:eastAsia="el-GR"/>
        </w:rPr>
        <w:t>ο</w:t>
      </w:r>
      <w:r w:rsidR="006851AC">
        <w:rPr>
          <w:rFonts w:ascii="Calibri" w:eastAsia="Arial" w:hAnsi="Calibri" w:cs="Arial"/>
          <w:color w:val="000000"/>
          <w:sz w:val="24"/>
          <w:szCs w:val="24"/>
          <w:lang w:eastAsia="el-GR"/>
        </w:rPr>
        <w:t xml:space="preserve"> μέτρο του εξ’ ορθολογισμού της εποχιακής μετακίνησης </w:t>
      </w:r>
      <w:r w:rsidR="00E04161">
        <w:rPr>
          <w:rFonts w:ascii="Calibri" w:eastAsia="Arial" w:hAnsi="Calibri" w:cs="Arial"/>
          <w:color w:val="000000"/>
          <w:sz w:val="24"/>
          <w:szCs w:val="24"/>
          <w:lang w:eastAsia="el-GR"/>
        </w:rPr>
        <w:t xml:space="preserve"> </w:t>
      </w:r>
      <w:r w:rsidR="006851AC">
        <w:rPr>
          <w:rFonts w:ascii="Calibri" w:eastAsia="Arial" w:hAnsi="Calibri" w:cs="Arial"/>
          <w:color w:val="000000"/>
          <w:sz w:val="24"/>
          <w:szCs w:val="24"/>
          <w:lang w:eastAsia="el-GR"/>
        </w:rPr>
        <w:t xml:space="preserve">προστέθηκε η δράση 3.3. </w:t>
      </w:r>
      <w:r w:rsidR="000E388C">
        <w:rPr>
          <w:rFonts w:ascii="Calibri" w:eastAsia="Arial" w:hAnsi="Calibri" w:cs="Arial"/>
          <w:color w:val="000000"/>
          <w:sz w:val="24"/>
          <w:szCs w:val="24"/>
          <w:lang w:eastAsia="el-GR"/>
        </w:rPr>
        <w:t>«</w:t>
      </w:r>
      <w:r w:rsidR="00732E7B" w:rsidRPr="00732E7B">
        <w:rPr>
          <w:rFonts w:ascii="Calibri" w:eastAsia="Arial" w:hAnsi="Calibri" w:cs="Arial"/>
          <w:color w:val="000000"/>
          <w:sz w:val="24"/>
          <w:szCs w:val="24"/>
          <w:lang w:eastAsia="el-GR"/>
        </w:rPr>
        <w:t>Καταγραφή, χαρτογράφηση αξιολόγηση και διαχείριση - εμπλουτισμός της μελισσοκομικής χλωρίδας της Χώρας</w:t>
      </w:r>
      <w:r w:rsidR="000E388C">
        <w:rPr>
          <w:rFonts w:ascii="Calibri" w:eastAsia="Arial" w:hAnsi="Calibri" w:cs="Arial"/>
          <w:color w:val="000000"/>
          <w:sz w:val="24"/>
          <w:szCs w:val="24"/>
          <w:lang w:eastAsia="el-GR"/>
        </w:rPr>
        <w:t>»</w:t>
      </w:r>
      <w:r w:rsidR="0009516D">
        <w:rPr>
          <w:rFonts w:ascii="Calibri" w:eastAsia="Arial" w:hAnsi="Calibri" w:cs="Arial"/>
          <w:color w:val="000000"/>
          <w:sz w:val="24"/>
          <w:szCs w:val="24"/>
          <w:lang w:eastAsia="el-GR"/>
        </w:rPr>
        <w:t>,</w:t>
      </w:r>
      <w:r w:rsidR="00732E7B">
        <w:rPr>
          <w:rFonts w:ascii="Calibri" w:eastAsia="Arial" w:hAnsi="Calibri" w:cs="Arial"/>
          <w:color w:val="000000"/>
          <w:sz w:val="24"/>
          <w:szCs w:val="24"/>
          <w:lang w:eastAsia="el-GR"/>
        </w:rPr>
        <w:t xml:space="preserve"> </w:t>
      </w:r>
      <w:r w:rsidR="00732E7B" w:rsidRPr="00D8255B">
        <w:rPr>
          <w:rFonts w:ascii="Calibri" w:eastAsia="Arial" w:hAnsi="Calibri" w:cs="Arial"/>
          <w:color w:val="000000"/>
          <w:sz w:val="24"/>
          <w:szCs w:val="24"/>
          <w:lang w:eastAsia="el-GR"/>
        </w:rPr>
        <w:t xml:space="preserve">(ΦΕΚ B' </w:t>
      </w:r>
      <w:r w:rsidR="00732E7B" w:rsidRPr="00D8255B">
        <w:rPr>
          <w:rFonts w:ascii="Calibri" w:eastAsia="Arial" w:hAnsi="Calibri" w:cs="Arial"/>
          <w:color w:val="000000"/>
          <w:sz w:val="24"/>
          <w:szCs w:val="24"/>
          <w:lang w:eastAsia="el-GR"/>
        </w:rPr>
        <w:lastRenderedPageBreak/>
        <w:t>3592/05.08.2021)</w:t>
      </w:r>
      <w:r w:rsidR="00732E7B">
        <w:rPr>
          <w:rFonts w:ascii="Calibri" w:eastAsia="Arial" w:hAnsi="Calibri" w:cs="Arial"/>
          <w:color w:val="000000"/>
          <w:sz w:val="24"/>
          <w:szCs w:val="24"/>
          <w:lang w:eastAsia="el-GR"/>
        </w:rPr>
        <w:t>.</w:t>
      </w:r>
      <w:r w:rsidR="00445E3D">
        <w:rPr>
          <w:rFonts w:ascii="Calibri" w:eastAsia="Arial" w:hAnsi="Calibri" w:cs="Arial"/>
          <w:color w:val="000000"/>
          <w:sz w:val="24"/>
          <w:szCs w:val="24"/>
          <w:lang w:eastAsia="el-GR"/>
        </w:rPr>
        <w:t xml:space="preserve"> </w:t>
      </w:r>
      <w:r w:rsidR="00445E3D" w:rsidRPr="00445E3D">
        <w:rPr>
          <w:rFonts w:ascii="Calibri" w:eastAsia="Arial" w:hAnsi="Calibri" w:cs="Arial"/>
          <w:color w:val="000000"/>
          <w:sz w:val="24"/>
          <w:szCs w:val="24"/>
          <w:lang w:eastAsia="el-GR"/>
        </w:rPr>
        <w:t xml:space="preserve">Για την εν λόγω δράση </w:t>
      </w:r>
      <w:r w:rsidR="00196159">
        <w:rPr>
          <w:rFonts w:ascii="Calibri" w:eastAsia="Arial" w:hAnsi="Calibri" w:cs="Arial"/>
          <w:color w:val="000000"/>
          <w:sz w:val="24"/>
          <w:szCs w:val="24"/>
          <w:lang w:eastAsia="el-GR"/>
        </w:rPr>
        <w:t xml:space="preserve">του μελισσοκομικού προγράμματος </w:t>
      </w:r>
      <w:r w:rsidR="00445E3D" w:rsidRPr="00445E3D">
        <w:rPr>
          <w:rFonts w:ascii="Calibri" w:eastAsia="Arial" w:hAnsi="Calibri" w:cs="Arial"/>
          <w:color w:val="000000"/>
          <w:sz w:val="24"/>
          <w:szCs w:val="24"/>
          <w:lang w:eastAsia="el-GR"/>
        </w:rPr>
        <w:t>προβλέφθηκε δαπάνη ύψους 100.000 € για το έτος 2022</w:t>
      </w:r>
      <w:r w:rsidR="00445E3D">
        <w:rPr>
          <w:rFonts w:ascii="Calibri" w:eastAsia="Arial" w:hAnsi="Calibri" w:cs="Arial"/>
          <w:color w:val="000000"/>
          <w:sz w:val="24"/>
          <w:szCs w:val="24"/>
          <w:lang w:eastAsia="el-GR"/>
        </w:rPr>
        <w:t>.</w:t>
      </w:r>
      <w:r w:rsidR="00F54505">
        <w:rPr>
          <w:rFonts w:ascii="Calibri" w:eastAsia="Arial" w:hAnsi="Calibri" w:cs="Arial"/>
          <w:color w:val="000000"/>
          <w:sz w:val="24"/>
          <w:szCs w:val="24"/>
          <w:lang w:eastAsia="el-GR"/>
        </w:rPr>
        <w:t xml:space="preserve"> </w:t>
      </w:r>
      <w:r w:rsidR="00B7203E" w:rsidRPr="00B7203E">
        <w:rPr>
          <w:rFonts w:ascii="Calibri" w:eastAsia="Arial" w:hAnsi="Calibri" w:cs="Arial"/>
          <w:color w:val="000000"/>
          <w:sz w:val="24"/>
          <w:szCs w:val="24"/>
          <w:lang w:eastAsia="el-GR"/>
        </w:rPr>
        <w:t xml:space="preserve">Δικαιούχοι </w:t>
      </w:r>
      <w:r w:rsidR="00B7203E">
        <w:rPr>
          <w:rFonts w:ascii="Calibri" w:eastAsia="Arial" w:hAnsi="Calibri" w:cs="Arial"/>
          <w:color w:val="000000"/>
          <w:sz w:val="24"/>
          <w:szCs w:val="24"/>
          <w:lang w:eastAsia="el-GR"/>
        </w:rPr>
        <w:t>της</w:t>
      </w:r>
      <w:r w:rsidR="00B7203E" w:rsidRPr="00B7203E">
        <w:rPr>
          <w:rFonts w:ascii="Calibri" w:eastAsia="Arial" w:hAnsi="Calibri" w:cs="Arial"/>
          <w:color w:val="000000"/>
          <w:sz w:val="24"/>
          <w:szCs w:val="24"/>
          <w:lang w:eastAsia="el-GR"/>
        </w:rPr>
        <w:t xml:space="preserve"> δράσεων του μελισσοκομικού προγράμματος είναι</w:t>
      </w:r>
      <w:r w:rsidR="003C5905">
        <w:rPr>
          <w:rFonts w:ascii="Calibri" w:eastAsia="Arial" w:hAnsi="Calibri" w:cs="Arial"/>
          <w:color w:val="000000"/>
          <w:sz w:val="24"/>
          <w:szCs w:val="24"/>
          <w:lang w:eastAsia="el-GR"/>
        </w:rPr>
        <w:t xml:space="preserve">, μεταξύ άλλων, </w:t>
      </w:r>
      <w:r w:rsidR="00A61557">
        <w:rPr>
          <w:rFonts w:ascii="Calibri" w:eastAsia="Arial" w:hAnsi="Calibri" w:cs="Arial"/>
          <w:color w:val="000000"/>
          <w:sz w:val="24"/>
          <w:szCs w:val="24"/>
          <w:lang w:eastAsia="el-GR"/>
        </w:rPr>
        <w:t>φ</w:t>
      </w:r>
      <w:r w:rsidR="00A61557" w:rsidRPr="00B7203E">
        <w:rPr>
          <w:rFonts w:ascii="Calibri" w:eastAsia="Arial" w:hAnsi="Calibri" w:cs="Arial"/>
          <w:color w:val="000000"/>
          <w:sz w:val="24"/>
          <w:szCs w:val="24"/>
          <w:lang w:eastAsia="el-GR"/>
        </w:rPr>
        <w:t>υσικά ή νομικά πρόσωπα τα οποία δραστηριοποιούνται και στον τομέα της παραγωγής και της εμπορίας μελισσοκομικών προϊόντων</w:t>
      </w:r>
      <w:r w:rsidR="00952D23">
        <w:rPr>
          <w:rFonts w:ascii="Calibri" w:eastAsia="Arial" w:hAnsi="Calibri" w:cs="Arial"/>
          <w:color w:val="000000"/>
          <w:sz w:val="24"/>
          <w:szCs w:val="24"/>
          <w:lang w:eastAsia="el-GR"/>
        </w:rPr>
        <w:t xml:space="preserve">, </w:t>
      </w:r>
      <w:r w:rsidR="003C5905">
        <w:rPr>
          <w:rFonts w:ascii="Calibri" w:eastAsia="Arial" w:hAnsi="Calibri" w:cs="Arial"/>
          <w:color w:val="000000"/>
          <w:sz w:val="24"/>
          <w:szCs w:val="24"/>
          <w:lang w:eastAsia="el-GR"/>
        </w:rPr>
        <w:t>αγροτικοί συνεται</w:t>
      </w:r>
      <w:r w:rsidR="009721A7">
        <w:rPr>
          <w:rFonts w:ascii="Calibri" w:eastAsia="Arial" w:hAnsi="Calibri" w:cs="Arial"/>
          <w:color w:val="000000"/>
          <w:sz w:val="24"/>
          <w:szCs w:val="24"/>
          <w:lang w:eastAsia="el-GR"/>
        </w:rPr>
        <w:t xml:space="preserve">ρισμοί που έχουν μέλη μελισσοκόμους, </w:t>
      </w:r>
      <w:r w:rsidR="00B7203E" w:rsidRPr="00B7203E">
        <w:rPr>
          <w:rFonts w:ascii="Calibri" w:eastAsia="Arial" w:hAnsi="Calibri" w:cs="Arial"/>
          <w:color w:val="000000"/>
          <w:sz w:val="24"/>
          <w:szCs w:val="24"/>
          <w:lang w:eastAsia="el-GR"/>
        </w:rPr>
        <w:t xml:space="preserve">ομάδες παραγωγών μελισσοκόμων, οργανώσεις παραγωγών μελισσοκόμων, φορείς κοινωνικής και αλληλέγγυας οικονομίας που δραστηριοποιούνται και στο μελισσοκομικό τομέα, </w:t>
      </w:r>
      <w:r w:rsidR="00952D23">
        <w:rPr>
          <w:rFonts w:ascii="Calibri" w:eastAsia="Arial" w:hAnsi="Calibri" w:cs="Arial"/>
          <w:color w:val="000000"/>
          <w:sz w:val="24"/>
          <w:szCs w:val="24"/>
          <w:lang w:eastAsia="el-GR"/>
        </w:rPr>
        <w:t>π</w:t>
      </w:r>
      <w:r w:rsidR="00B7203E" w:rsidRPr="00B7203E">
        <w:rPr>
          <w:rFonts w:ascii="Calibri" w:eastAsia="Arial" w:hAnsi="Calibri" w:cs="Arial"/>
          <w:color w:val="000000"/>
          <w:sz w:val="24"/>
          <w:szCs w:val="24"/>
          <w:lang w:eastAsia="el-GR"/>
        </w:rPr>
        <w:t>ανεπιστήμια, Ερευνητικά Ιδρύματα, Ινστιτούτα και Επιστημονικοί Φορείς</w:t>
      </w:r>
      <w:r w:rsidR="00952D23">
        <w:rPr>
          <w:rFonts w:ascii="Calibri" w:eastAsia="Arial" w:hAnsi="Calibri" w:cs="Arial"/>
          <w:color w:val="000000"/>
          <w:sz w:val="24"/>
          <w:szCs w:val="24"/>
          <w:lang w:eastAsia="el-GR"/>
        </w:rPr>
        <w:t xml:space="preserve"> κ.α.</w:t>
      </w:r>
      <w:r w:rsidR="00084FBE">
        <w:rPr>
          <w:rFonts w:ascii="Calibri" w:eastAsia="Arial" w:hAnsi="Calibri" w:cs="Arial"/>
          <w:color w:val="000000"/>
          <w:sz w:val="24"/>
          <w:szCs w:val="24"/>
          <w:lang w:eastAsia="el-GR"/>
        </w:rPr>
        <w:t xml:space="preserve"> </w:t>
      </w:r>
    </w:p>
    <w:p w14:paraId="6A8C9995" w14:textId="5B4EB19E" w:rsidR="00CE17F0" w:rsidRDefault="00CE154A" w:rsidP="00CE17F0">
      <w:pPr>
        <w:spacing w:after="5" w:line="357" w:lineRule="auto"/>
        <w:ind w:left="10" w:firstLine="274"/>
        <w:jc w:val="both"/>
        <w:rPr>
          <w:rFonts w:ascii="Calibri" w:eastAsia="Arial" w:hAnsi="Calibri" w:cs="Arial"/>
          <w:color w:val="000000"/>
          <w:sz w:val="24"/>
          <w:szCs w:val="24"/>
          <w:lang w:eastAsia="el-GR"/>
        </w:rPr>
      </w:pPr>
      <w:r>
        <w:rPr>
          <w:rFonts w:ascii="Calibri" w:eastAsia="Arial" w:hAnsi="Calibri" w:cs="Arial"/>
          <w:color w:val="000000"/>
          <w:sz w:val="24"/>
          <w:szCs w:val="24"/>
          <w:lang w:eastAsia="el-GR"/>
        </w:rPr>
        <w:t xml:space="preserve">Με βάση τα παραπάνω και σε εφαρμογή της </w:t>
      </w:r>
      <w:r w:rsidRPr="00CE154A">
        <w:rPr>
          <w:rFonts w:ascii="Calibri" w:eastAsia="Arial" w:hAnsi="Calibri" w:cs="Arial"/>
          <w:color w:val="000000"/>
          <w:sz w:val="24"/>
          <w:szCs w:val="24"/>
          <w:lang w:eastAsia="el-GR"/>
        </w:rPr>
        <w:t>παρ. 11 του άρθρου 7 της υπ` αρ. 788/334896/23-12-2019</w:t>
      </w:r>
      <w:r>
        <w:rPr>
          <w:rFonts w:ascii="Calibri" w:eastAsia="Arial" w:hAnsi="Calibri" w:cs="Arial"/>
          <w:color w:val="000000"/>
          <w:sz w:val="24"/>
          <w:szCs w:val="24"/>
          <w:lang w:eastAsia="el-GR"/>
        </w:rPr>
        <w:t xml:space="preserve"> </w:t>
      </w:r>
      <w:r w:rsidR="00AA6833">
        <w:rPr>
          <w:rFonts w:ascii="Calibri" w:eastAsia="Arial" w:hAnsi="Calibri" w:cs="Arial"/>
          <w:color w:val="000000"/>
          <w:sz w:val="24"/>
          <w:szCs w:val="24"/>
          <w:lang w:eastAsia="el-GR"/>
        </w:rPr>
        <w:t xml:space="preserve">ΚΥΑ </w:t>
      </w:r>
      <w:r w:rsidR="008F775D">
        <w:rPr>
          <w:rFonts w:ascii="Calibri" w:eastAsia="Arial" w:hAnsi="Calibri" w:cs="Arial"/>
          <w:color w:val="000000"/>
          <w:sz w:val="24"/>
          <w:szCs w:val="24"/>
          <w:lang w:eastAsia="el-GR"/>
        </w:rPr>
        <w:t xml:space="preserve">ο Υφυπουργός Αγροτικής Ανάπτυξης και Τροφίμων </w:t>
      </w:r>
      <w:r w:rsidR="0009516D">
        <w:rPr>
          <w:rFonts w:ascii="Calibri" w:eastAsia="Arial" w:hAnsi="Calibri" w:cs="Arial"/>
          <w:color w:val="000000"/>
          <w:sz w:val="24"/>
          <w:szCs w:val="24"/>
          <w:lang w:eastAsia="el-GR"/>
        </w:rPr>
        <w:t>με τη με α</w:t>
      </w:r>
      <w:r w:rsidR="008F775D" w:rsidRPr="008F775D">
        <w:rPr>
          <w:rFonts w:ascii="Calibri" w:eastAsia="Arial" w:hAnsi="Calibri" w:cs="Arial"/>
          <w:color w:val="000000"/>
          <w:sz w:val="24"/>
          <w:szCs w:val="24"/>
          <w:lang w:eastAsia="el-GR"/>
        </w:rPr>
        <w:t xml:space="preserve">ριθμ: 99/116066 </w:t>
      </w:r>
      <w:r w:rsidR="008A0011">
        <w:rPr>
          <w:rFonts w:ascii="Calibri" w:eastAsia="Arial" w:hAnsi="Calibri" w:cs="Arial"/>
          <w:color w:val="000000"/>
          <w:sz w:val="24"/>
          <w:szCs w:val="24"/>
          <w:lang w:eastAsia="el-GR"/>
        </w:rPr>
        <w:t>α</w:t>
      </w:r>
      <w:r w:rsidR="002D272A">
        <w:rPr>
          <w:rFonts w:ascii="Calibri" w:eastAsia="Arial" w:hAnsi="Calibri" w:cs="Arial"/>
          <w:color w:val="000000"/>
          <w:sz w:val="24"/>
          <w:szCs w:val="24"/>
          <w:lang w:eastAsia="el-GR"/>
        </w:rPr>
        <w:t>πόφασ</w:t>
      </w:r>
      <w:r w:rsidR="008A0011">
        <w:rPr>
          <w:rFonts w:ascii="Calibri" w:eastAsia="Arial" w:hAnsi="Calibri" w:cs="Arial"/>
          <w:color w:val="000000"/>
          <w:sz w:val="24"/>
          <w:szCs w:val="24"/>
          <w:lang w:eastAsia="el-GR"/>
        </w:rPr>
        <w:t>ή του</w:t>
      </w:r>
      <w:r w:rsidR="002D272A">
        <w:rPr>
          <w:rFonts w:ascii="Calibri" w:eastAsia="Arial" w:hAnsi="Calibri" w:cs="Arial"/>
          <w:color w:val="000000"/>
          <w:sz w:val="24"/>
          <w:szCs w:val="24"/>
          <w:lang w:eastAsia="el-GR"/>
        </w:rPr>
        <w:t xml:space="preserve"> καθόρισε το ακριβές </w:t>
      </w:r>
      <w:r w:rsidR="00CC597B">
        <w:rPr>
          <w:rFonts w:ascii="Calibri" w:eastAsia="Arial" w:hAnsi="Calibri" w:cs="Arial"/>
          <w:color w:val="000000"/>
          <w:sz w:val="24"/>
          <w:szCs w:val="24"/>
          <w:lang w:eastAsia="el-GR"/>
        </w:rPr>
        <w:t xml:space="preserve">περιεχόμενο, τις λεπτομέρειες εφαρμογής και το δικαιούχο της δράσης </w:t>
      </w:r>
      <w:r w:rsidR="008A0011">
        <w:rPr>
          <w:rFonts w:ascii="Calibri" w:eastAsia="Arial" w:hAnsi="Calibri" w:cs="Arial"/>
          <w:color w:val="000000"/>
          <w:sz w:val="24"/>
          <w:szCs w:val="24"/>
          <w:lang w:eastAsia="el-GR"/>
        </w:rPr>
        <w:t xml:space="preserve">3.3. </w:t>
      </w:r>
      <w:r w:rsidR="008A0011" w:rsidRPr="008F775D">
        <w:rPr>
          <w:rFonts w:ascii="Calibri" w:eastAsia="Arial" w:hAnsi="Calibri" w:cs="Arial"/>
          <w:color w:val="000000"/>
          <w:sz w:val="24"/>
          <w:szCs w:val="24"/>
          <w:lang w:eastAsia="el-GR"/>
        </w:rPr>
        <w:t>“Εμπλουτισμός της Μελισσοκομικής Χλωρίδας”</w:t>
      </w:r>
      <w:r w:rsidR="008A0011">
        <w:rPr>
          <w:rFonts w:ascii="Calibri" w:eastAsia="Arial" w:hAnsi="Calibri" w:cs="Arial"/>
          <w:color w:val="000000"/>
          <w:sz w:val="24"/>
          <w:szCs w:val="24"/>
          <w:lang w:eastAsia="el-GR"/>
        </w:rPr>
        <w:t>,</w:t>
      </w:r>
      <w:r w:rsidR="008A0011" w:rsidRPr="008F775D">
        <w:rPr>
          <w:rFonts w:ascii="Calibri" w:eastAsia="Arial" w:hAnsi="Calibri" w:cs="Arial"/>
          <w:color w:val="000000"/>
          <w:sz w:val="24"/>
          <w:szCs w:val="24"/>
          <w:lang w:eastAsia="el-GR"/>
        </w:rPr>
        <w:t xml:space="preserve"> </w:t>
      </w:r>
      <w:r w:rsidR="008F775D" w:rsidRPr="008F775D">
        <w:rPr>
          <w:rFonts w:ascii="Calibri" w:eastAsia="Arial" w:hAnsi="Calibri" w:cs="Arial"/>
          <w:color w:val="000000"/>
          <w:sz w:val="24"/>
          <w:szCs w:val="24"/>
          <w:lang w:eastAsia="el-GR"/>
        </w:rPr>
        <w:t>(ΦΕΚ B' 2290/10.05.2022)</w:t>
      </w:r>
      <w:r w:rsidR="008A0011">
        <w:rPr>
          <w:rFonts w:ascii="Calibri" w:eastAsia="Arial" w:hAnsi="Calibri" w:cs="Arial"/>
          <w:color w:val="000000"/>
          <w:sz w:val="24"/>
          <w:szCs w:val="24"/>
          <w:lang w:eastAsia="el-GR"/>
        </w:rPr>
        <w:t>.</w:t>
      </w:r>
      <w:r w:rsidR="008F775D" w:rsidRPr="008F775D">
        <w:rPr>
          <w:rFonts w:ascii="Calibri" w:eastAsia="Arial" w:hAnsi="Calibri" w:cs="Arial"/>
          <w:color w:val="000000"/>
          <w:sz w:val="24"/>
          <w:szCs w:val="24"/>
          <w:lang w:eastAsia="el-GR"/>
        </w:rPr>
        <w:t xml:space="preserve"> </w:t>
      </w:r>
      <w:r w:rsidR="002B5A61">
        <w:rPr>
          <w:rFonts w:ascii="Calibri" w:eastAsia="Arial" w:hAnsi="Calibri" w:cs="Arial"/>
          <w:color w:val="000000"/>
          <w:sz w:val="24"/>
          <w:szCs w:val="24"/>
          <w:lang w:eastAsia="el-GR"/>
        </w:rPr>
        <w:t xml:space="preserve">Δικαιούχος ορίστηκε το Δημοκρίτειο Πανεπιστήμιο Θράκης και ως </w:t>
      </w:r>
      <w:r w:rsidR="008F775D" w:rsidRPr="008F775D">
        <w:rPr>
          <w:rFonts w:ascii="Calibri" w:eastAsia="Arial" w:hAnsi="Calibri" w:cs="Arial"/>
          <w:color w:val="000000"/>
          <w:sz w:val="24"/>
          <w:szCs w:val="24"/>
          <w:lang w:eastAsia="el-GR"/>
        </w:rPr>
        <w:t>μέγιστο ύψος επιχορήγησης για την υλοποίηση της Δράσης 3.3. καθορίστηκε το ποσό των 60.064€</w:t>
      </w:r>
      <w:r w:rsidR="00143100">
        <w:rPr>
          <w:rFonts w:ascii="Calibri" w:eastAsia="Arial" w:hAnsi="Calibri" w:cs="Arial"/>
          <w:color w:val="000000"/>
          <w:sz w:val="24"/>
          <w:szCs w:val="24"/>
          <w:lang w:eastAsia="el-GR"/>
        </w:rPr>
        <w:t>.</w:t>
      </w:r>
      <w:r w:rsidR="00F07BAB">
        <w:rPr>
          <w:rFonts w:ascii="Calibri" w:eastAsia="Arial" w:hAnsi="Calibri" w:cs="Arial"/>
          <w:color w:val="000000"/>
          <w:sz w:val="24"/>
          <w:szCs w:val="24"/>
          <w:lang w:eastAsia="el-GR"/>
        </w:rPr>
        <w:t xml:space="preserve"> </w:t>
      </w:r>
      <w:r w:rsidR="008F775D" w:rsidRPr="008F775D">
        <w:rPr>
          <w:rFonts w:ascii="Calibri" w:eastAsia="Arial" w:hAnsi="Calibri" w:cs="Arial"/>
          <w:color w:val="000000"/>
          <w:sz w:val="24"/>
          <w:szCs w:val="24"/>
          <w:lang w:eastAsia="el-GR"/>
        </w:rPr>
        <w:t>Στόχος της Δράσης είναι ο σχεδιασμός και η υλοποίηση του πιλοτικού έργου «Μελισσοκομικό πάρκο στην περιοχή “Κοτρωνιά” του Εθνικού Πάρκου Δάσους Δαδιάς -Λευκίμης - Σουφλίου», για χρήση από τους επαγγελματίες και ερασιτέχνες μελισσοκόμους της ευρύτερης περιοχής της Περιφερειακής Ενότητας Έβρου και η δημιουργία κατάλληλων θέσεων (μελισσοτόπων) για την τοποθέτηση των κυψελών, για τη βελτίωση της παραγωγής.</w:t>
      </w:r>
      <w:r w:rsidR="00811F47" w:rsidRPr="00811F47">
        <w:rPr>
          <w:rFonts w:ascii="IBM Plex Sans" w:hAnsi="IBM Plex Sans"/>
          <w:color w:val="0F0F0F"/>
          <w:sz w:val="27"/>
          <w:szCs w:val="27"/>
          <w:shd w:val="clear" w:color="auto" w:fill="F9F9F9"/>
        </w:rPr>
        <w:t xml:space="preserve"> </w:t>
      </w:r>
      <w:r w:rsidR="009A25C7" w:rsidRPr="009A25C7">
        <w:rPr>
          <w:rFonts w:ascii="Calibri" w:eastAsia="Arial" w:hAnsi="Calibri" w:cs="Arial"/>
          <w:color w:val="000000"/>
          <w:sz w:val="24"/>
          <w:szCs w:val="24"/>
          <w:lang w:eastAsia="el-GR"/>
        </w:rPr>
        <w:t>Πρόκειται για μία θετική</w:t>
      </w:r>
      <w:r w:rsidR="009912E5">
        <w:rPr>
          <w:rFonts w:ascii="Calibri" w:eastAsia="Arial" w:hAnsi="Calibri" w:cs="Arial"/>
          <w:color w:val="000000"/>
          <w:sz w:val="24"/>
          <w:szCs w:val="24"/>
          <w:lang w:eastAsia="el-GR"/>
        </w:rPr>
        <w:t>, αν και καθυστερημένη,</w:t>
      </w:r>
      <w:r w:rsidR="00860A25">
        <w:rPr>
          <w:rFonts w:ascii="Calibri" w:eastAsia="Arial" w:hAnsi="Calibri" w:cs="Arial"/>
          <w:color w:val="000000"/>
          <w:sz w:val="24"/>
          <w:szCs w:val="24"/>
          <w:lang w:eastAsia="el-GR"/>
        </w:rPr>
        <w:t xml:space="preserve"> εξέλιξη. </w:t>
      </w:r>
      <w:r w:rsidR="009912E5">
        <w:rPr>
          <w:rFonts w:ascii="Calibri" w:eastAsia="Arial" w:hAnsi="Calibri" w:cs="Arial"/>
          <w:color w:val="000000"/>
          <w:sz w:val="24"/>
          <w:szCs w:val="24"/>
          <w:lang w:eastAsia="el-GR"/>
        </w:rPr>
        <w:t>Σημειώνεται ότι</w:t>
      </w:r>
      <w:r w:rsidR="00860A25">
        <w:rPr>
          <w:rFonts w:ascii="Calibri" w:eastAsia="Arial" w:hAnsi="Calibri" w:cs="Arial"/>
          <w:color w:val="000000"/>
          <w:sz w:val="24"/>
          <w:szCs w:val="24"/>
          <w:lang w:eastAsia="el-GR"/>
        </w:rPr>
        <w:t xml:space="preserve"> </w:t>
      </w:r>
      <w:r w:rsidR="002E1692">
        <w:rPr>
          <w:rFonts w:ascii="Calibri" w:eastAsia="Arial" w:hAnsi="Calibri" w:cs="Arial"/>
          <w:color w:val="000000"/>
          <w:sz w:val="24"/>
          <w:szCs w:val="24"/>
          <w:lang w:eastAsia="el-GR"/>
        </w:rPr>
        <w:t>ο Υ</w:t>
      </w:r>
      <w:r w:rsidR="00F92C5D">
        <w:rPr>
          <w:rFonts w:ascii="Calibri" w:eastAsia="Arial" w:hAnsi="Calibri" w:cs="Arial"/>
          <w:color w:val="000000"/>
          <w:sz w:val="24"/>
          <w:szCs w:val="24"/>
          <w:lang w:eastAsia="el-GR"/>
        </w:rPr>
        <w:t xml:space="preserve">φυπουργός Αγροτικής Ανάπτυξης </w:t>
      </w:r>
      <w:r w:rsidR="009A54D7">
        <w:rPr>
          <w:rFonts w:ascii="Calibri" w:eastAsia="Arial" w:hAnsi="Calibri" w:cs="Arial"/>
          <w:color w:val="000000"/>
          <w:sz w:val="24"/>
          <w:szCs w:val="24"/>
          <w:lang w:eastAsia="el-GR"/>
        </w:rPr>
        <w:t xml:space="preserve">είχε ανακοινώσει </w:t>
      </w:r>
      <w:r w:rsidR="00003CA0">
        <w:rPr>
          <w:rFonts w:ascii="Calibri" w:eastAsia="Arial" w:hAnsi="Calibri" w:cs="Arial"/>
          <w:color w:val="000000"/>
          <w:sz w:val="24"/>
          <w:szCs w:val="24"/>
          <w:lang w:eastAsia="el-GR"/>
        </w:rPr>
        <w:t>αντίστοιχα</w:t>
      </w:r>
      <w:r w:rsidR="00884F55">
        <w:rPr>
          <w:rFonts w:ascii="Calibri" w:eastAsia="Arial" w:hAnsi="Calibri" w:cs="Arial"/>
          <w:color w:val="000000"/>
          <w:sz w:val="24"/>
          <w:szCs w:val="24"/>
          <w:lang w:eastAsia="el-GR"/>
        </w:rPr>
        <w:t>,</w:t>
      </w:r>
      <w:r w:rsidR="00003CA0">
        <w:rPr>
          <w:rFonts w:ascii="Calibri" w:eastAsia="Arial" w:hAnsi="Calibri" w:cs="Arial"/>
          <w:color w:val="000000"/>
          <w:sz w:val="24"/>
          <w:szCs w:val="24"/>
          <w:lang w:eastAsia="el-GR"/>
        </w:rPr>
        <w:t xml:space="preserve"> τη δημιουργία </w:t>
      </w:r>
      <w:r w:rsidR="00C81264">
        <w:rPr>
          <w:rFonts w:ascii="Calibri" w:eastAsia="Arial" w:hAnsi="Calibri" w:cs="Arial"/>
          <w:color w:val="000000"/>
          <w:sz w:val="24"/>
          <w:szCs w:val="24"/>
          <w:lang w:eastAsia="el-GR"/>
        </w:rPr>
        <w:t>μελισσοκομικ</w:t>
      </w:r>
      <w:r w:rsidR="00003CA0">
        <w:rPr>
          <w:rFonts w:ascii="Calibri" w:eastAsia="Arial" w:hAnsi="Calibri" w:cs="Arial"/>
          <w:color w:val="000000"/>
          <w:sz w:val="24"/>
          <w:szCs w:val="24"/>
          <w:lang w:eastAsia="el-GR"/>
        </w:rPr>
        <w:t>ών</w:t>
      </w:r>
      <w:r w:rsidR="00C81264">
        <w:rPr>
          <w:rFonts w:ascii="Calibri" w:eastAsia="Arial" w:hAnsi="Calibri" w:cs="Arial"/>
          <w:color w:val="000000"/>
          <w:sz w:val="24"/>
          <w:szCs w:val="24"/>
          <w:lang w:eastAsia="el-GR"/>
        </w:rPr>
        <w:t xml:space="preserve"> πάρκ</w:t>
      </w:r>
      <w:r w:rsidR="00003CA0">
        <w:rPr>
          <w:rFonts w:ascii="Calibri" w:eastAsia="Arial" w:hAnsi="Calibri" w:cs="Arial"/>
          <w:color w:val="000000"/>
          <w:sz w:val="24"/>
          <w:szCs w:val="24"/>
          <w:lang w:eastAsia="el-GR"/>
        </w:rPr>
        <w:t>ων</w:t>
      </w:r>
      <w:r w:rsidR="00C81264">
        <w:rPr>
          <w:rFonts w:ascii="Calibri" w:eastAsia="Arial" w:hAnsi="Calibri" w:cs="Arial"/>
          <w:color w:val="000000"/>
          <w:sz w:val="24"/>
          <w:szCs w:val="24"/>
          <w:lang w:eastAsia="el-GR"/>
        </w:rPr>
        <w:t xml:space="preserve"> </w:t>
      </w:r>
      <w:r w:rsidR="008646EE">
        <w:rPr>
          <w:rFonts w:ascii="Calibri" w:eastAsia="Arial" w:hAnsi="Calibri" w:cs="Arial"/>
          <w:color w:val="000000"/>
          <w:sz w:val="24"/>
          <w:szCs w:val="24"/>
          <w:lang w:eastAsia="el-GR"/>
        </w:rPr>
        <w:t xml:space="preserve">σε </w:t>
      </w:r>
      <w:r w:rsidR="00EA22CE">
        <w:rPr>
          <w:rFonts w:ascii="Calibri" w:eastAsia="Arial" w:hAnsi="Calibri" w:cs="Arial"/>
          <w:color w:val="000000"/>
          <w:sz w:val="24"/>
          <w:szCs w:val="24"/>
          <w:lang w:eastAsia="el-GR"/>
        </w:rPr>
        <w:t xml:space="preserve">πυρόπληκτες περιοχές </w:t>
      </w:r>
      <w:r w:rsidR="00152C53">
        <w:rPr>
          <w:rFonts w:ascii="Calibri" w:eastAsia="Arial" w:hAnsi="Calibri" w:cs="Arial"/>
          <w:color w:val="000000"/>
          <w:sz w:val="24"/>
          <w:szCs w:val="24"/>
          <w:lang w:eastAsia="el-GR"/>
        </w:rPr>
        <w:t xml:space="preserve">σε συνεργασία με το Υπουργείο Περιβάλλοντος και Ενέργειας </w:t>
      </w:r>
      <w:r w:rsidR="00EA22CE">
        <w:rPr>
          <w:rFonts w:ascii="Calibri" w:eastAsia="Arial" w:hAnsi="Calibri" w:cs="Arial"/>
          <w:color w:val="000000"/>
          <w:sz w:val="24"/>
          <w:szCs w:val="24"/>
          <w:lang w:eastAsia="el-GR"/>
        </w:rPr>
        <w:t>αναφορικά με τη χωροθέτηση των εκτάσεων</w:t>
      </w:r>
      <w:r w:rsidR="00525C5A">
        <w:rPr>
          <w:rFonts w:ascii="Calibri" w:eastAsia="Arial" w:hAnsi="Calibri" w:cs="Arial"/>
          <w:color w:val="000000"/>
          <w:sz w:val="24"/>
          <w:szCs w:val="24"/>
          <w:lang w:eastAsia="el-GR"/>
        </w:rPr>
        <w:t xml:space="preserve"> αυτών. </w:t>
      </w:r>
      <w:r w:rsidR="00BE7802">
        <w:rPr>
          <w:rFonts w:ascii="Calibri" w:eastAsia="Arial" w:hAnsi="Calibri" w:cs="Arial"/>
          <w:color w:val="000000"/>
          <w:sz w:val="24"/>
          <w:szCs w:val="24"/>
          <w:lang w:eastAsia="el-GR"/>
        </w:rPr>
        <w:t xml:space="preserve">Επιπλέον, </w:t>
      </w:r>
      <w:r w:rsidR="00DD3B82">
        <w:rPr>
          <w:rFonts w:ascii="Calibri" w:eastAsia="Arial" w:hAnsi="Calibri" w:cs="Arial"/>
          <w:color w:val="000000"/>
          <w:sz w:val="24"/>
          <w:szCs w:val="24"/>
          <w:lang w:eastAsia="el-GR"/>
        </w:rPr>
        <w:t xml:space="preserve">είχε </w:t>
      </w:r>
      <w:r w:rsidR="00BE7802">
        <w:rPr>
          <w:rFonts w:ascii="Calibri" w:eastAsia="Arial" w:hAnsi="Calibri" w:cs="Arial"/>
          <w:color w:val="000000"/>
          <w:sz w:val="24"/>
          <w:szCs w:val="24"/>
          <w:lang w:eastAsia="el-GR"/>
        </w:rPr>
        <w:t>αν</w:t>
      </w:r>
      <w:r w:rsidR="00DD3B82">
        <w:rPr>
          <w:rFonts w:ascii="Calibri" w:eastAsia="Arial" w:hAnsi="Calibri" w:cs="Arial"/>
          <w:color w:val="000000"/>
          <w:sz w:val="24"/>
          <w:szCs w:val="24"/>
          <w:lang w:eastAsia="el-GR"/>
        </w:rPr>
        <w:t>α</w:t>
      </w:r>
      <w:r w:rsidR="00F77AE1">
        <w:rPr>
          <w:rFonts w:ascii="Calibri" w:eastAsia="Arial" w:hAnsi="Calibri" w:cs="Arial"/>
          <w:color w:val="000000"/>
          <w:sz w:val="24"/>
          <w:szCs w:val="24"/>
          <w:lang w:eastAsia="el-GR"/>
        </w:rPr>
        <w:t>φ</w:t>
      </w:r>
      <w:r w:rsidR="00DD3B82">
        <w:rPr>
          <w:rFonts w:ascii="Calibri" w:eastAsia="Arial" w:hAnsi="Calibri" w:cs="Arial"/>
          <w:color w:val="000000"/>
          <w:sz w:val="24"/>
          <w:szCs w:val="24"/>
          <w:lang w:eastAsia="el-GR"/>
        </w:rPr>
        <w:t>έ</w:t>
      </w:r>
      <w:r w:rsidR="00F77AE1">
        <w:rPr>
          <w:rFonts w:ascii="Calibri" w:eastAsia="Arial" w:hAnsi="Calibri" w:cs="Arial"/>
          <w:color w:val="000000"/>
          <w:sz w:val="24"/>
          <w:szCs w:val="24"/>
          <w:lang w:eastAsia="el-GR"/>
        </w:rPr>
        <w:t>ρε</w:t>
      </w:r>
      <w:r w:rsidR="00DD3B82">
        <w:rPr>
          <w:rFonts w:ascii="Calibri" w:eastAsia="Arial" w:hAnsi="Calibri" w:cs="Arial"/>
          <w:color w:val="000000"/>
          <w:sz w:val="24"/>
          <w:szCs w:val="24"/>
          <w:lang w:eastAsia="el-GR"/>
        </w:rPr>
        <w:t>ι</w:t>
      </w:r>
      <w:r w:rsidR="00F77AE1">
        <w:rPr>
          <w:rFonts w:ascii="Calibri" w:eastAsia="Arial" w:hAnsi="Calibri" w:cs="Arial"/>
          <w:color w:val="000000"/>
          <w:sz w:val="24"/>
          <w:szCs w:val="24"/>
          <w:lang w:eastAsia="el-GR"/>
        </w:rPr>
        <w:t xml:space="preserve"> πως </w:t>
      </w:r>
      <w:r w:rsidR="004C49E4">
        <w:rPr>
          <w:rFonts w:ascii="Calibri" w:eastAsia="Arial" w:hAnsi="Calibri" w:cs="Arial"/>
          <w:color w:val="000000"/>
          <w:sz w:val="24"/>
          <w:szCs w:val="24"/>
          <w:lang w:eastAsia="el-GR"/>
        </w:rPr>
        <w:t>συνδυαστικά</w:t>
      </w:r>
      <w:r w:rsidR="00F77AE1">
        <w:rPr>
          <w:rFonts w:ascii="Calibri" w:eastAsia="Arial" w:hAnsi="Calibri" w:cs="Arial"/>
          <w:color w:val="000000"/>
          <w:sz w:val="24"/>
          <w:szCs w:val="24"/>
          <w:lang w:eastAsia="el-GR"/>
        </w:rPr>
        <w:t xml:space="preserve"> με τη</w:t>
      </w:r>
      <w:r w:rsidR="001003B8">
        <w:rPr>
          <w:rFonts w:ascii="Calibri" w:eastAsia="Arial" w:hAnsi="Calibri" w:cs="Arial"/>
          <w:color w:val="000000"/>
          <w:sz w:val="24"/>
          <w:szCs w:val="24"/>
          <w:lang w:eastAsia="el-GR"/>
        </w:rPr>
        <w:t>ν</w:t>
      </w:r>
      <w:r w:rsidR="00F77AE1">
        <w:rPr>
          <w:rFonts w:ascii="Calibri" w:eastAsia="Arial" w:hAnsi="Calibri" w:cs="Arial"/>
          <w:color w:val="000000"/>
          <w:sz w:val="24"/>
          <w:szCs w:val="24"/>
          <w:lang w:eastAsia="el-GR"/>
        </w:rPr>
        <w:t xml:space="preserve"> </w:t>
      </w:r>
      <w:r w:rsidR="00C74DBA">
        <w:rPr>
          <w:rFonts w:ascii="Calibri" w:eastAsia="Arial" w:hAnsi="Calibri" w:cs="Arial"/>
          <w:color w:val="000000"/>
          <w:sz w:val="24"/>
          <w:szCs w:val="24"/>
          <w:lang w:eastAsia="el-GR"/>
        </w:rPr>
        <w:t xml:space="preserve">παραπάνω </w:t>
      </w:r>
      <w:r w:rsidR="00F77AE1">
        <w:rPr>
          <w:rFonts w:ascii="Calibri" w:eastAsia="Arial" w:hAnsi="Calibri" w:cs="Arial"/>
          <w:color w:val="000000"/>
          <w:sz w:val="24"/>
          <w:szCs w:val="24"/>
          <w:lang w:eastAsia="el-GR"/>
        </w:rPr>
        <w:t>δράση προβλέπεται και</w:t>
      </w:r>
      <w:r w:rsidR="00BE7802" w:rsidRPr="00BE7802">
        <w:rPr>
          <w:rFonts w:ascii="Calibri" w:eastAsia="Arial" w:hAnsi="Calibri" w:cs="Arial"/>
          <w:color w:val="000000"/>
          <w:sz w:val="24"/>
          <w:szCs w:val="24"/>
          <w:lang w:eastAsia="el-GR"/>
        </w:rPr>
        <w:t xml:space="preserve"> η φύτευση μελισσοκομικών φυτών για την αποκατάσταση του δάσους στις πυρόπληκτες περιοχές.</w:t>
      </w:r>
    </w:p>
    <w:p w14:paraId="0233F873" w14:textId="78DFB957" w:rsidR="005054D0" w:rsidRPr="005054D0" w:rsidRDefault="005054D0" w:rsidP="005054D0">
      <w:pPr>
        <w:spacing w:after="5" w:line="357" w:lineRule="auto"/>
        <w:ind w:left="10" w:firstLine="274"/>
        <w:jc w:val="both"/>
        <w:rPr>
          <w:rFonts w:ascii="Calibri" w:eastAsia="Arial" w:hAnsi="Calibri" w:cs="Arial"/>
          <w:color w:val="000000"/>
          <w:sz w:val="24"/>
          <w:szCs w:val="24"/>
          <w:lang w:eastAsia="el-GR"/>
        </w:rPr>
      </w:pPr>
      <w:r w:rsidRPr="005054D0">
        <w:rPr>
          <w:rFonts w:ascii="Calibri" w:eastAsia="Arial" w:hAnsi="Calibri" w:cs="Arial"/>
          <w:b/>
          <w:bCs/>
          <w:color w:val="000000"/>
          <w:sz w:val="24"/>
          <w:szCs w:val="24"/>
          <w:lang w:eastAsia="el-GR"/>
        </w:rPr>
        <w:t xml:space="preserve">Επειδή, </w:t>
      </w:r>
      <w:r w:rsidRPr="005054D0">
        <w:rPr>
          <w:rFonts w:ascii="Calibri" w:eastAsia="Arial" w:hAnsi="Calibri" w:cs="Arial"/>
          <w:color w:val="000000"/>
          <w:sz w:val="24"/>
          <w:szCs w:val="24"/>
          <w:lang w:eastAsia="el-GR"/>
        </w:rPr>
        <w:t>δεν είναι μόνον οι πυρκαγιές που συντελούν στη σταδιακή εξαφάνιση των μελισσοκομικών φυτών</w:t>
      </w:r>
      <w:r>
        <w:rPr>
          <w:rFonts w:ascii="Calibri" w:eastAsia="Arial" w:hAnsi="Calibri" w:cs="Arial"/>
          <w:color w:val="000000"/>
          <w:sz w:val="24"/>
          <w:szCs w:val="24"/>
          <w:lang w:eastAsia="el-GR"/>
        </w:rPr>
        <w:t>.</w:t>
      </w:r>
    </w:p>
    <w:p w14:paraId="1ECF0648" w14:textId="39D629AE" w:rsidR="005054D0" w:rsidRPr="005054D0" w:rsidRDefault="005054D0" w:rsidP="005054D0">
      <w:pPr>
        <w:spacing w:after="5" w:line="357" w:lineRule="auto"/>
        <w:ind w:left="10" w:firstLine="274"/>
        <w:jc w:val="both"/>
        <w:rPr>
          <w:rFonts w:ascii="Calibri" w:eastAsia="Arial" w:hAnsi="Calibri" w:cs="Arial"/>
          <w:color w:val="000000"/>
          <w:sz w:val="24"/>
          <w:szCs w:val="24"/>
          <w:lang w:eastAsia="el-GR"/>
        </w:rPr>
      </w:pPr>
      <w:r w:rsidRPr="005054D0">
        <w:rPr>
          <w:rFonts w:ascii="Calibri" w:eastAsia="Arial" w:hAnsi="Calibri" w:cs="Arial"/>
          <w:b/>
          <w:bCs/>
          <w:color w:val="000000"/>
          <w:sz w:val="24"/>
          <w:szCs w:val="24"/>
          <w:lang w:eastAsia="el-GR"/>
        </w:rPr>
        <w:t>Επειδή,</w:t>
      </w:r>
      <w:r w:rsidRPr="005054D0">
        <w:rPr>
          <w:rFonts w:ascii="Calibri" w:eastAsia="Arial" w:hAnsi="Calibri" w:cs="Arial"/>
          <w:color w:val="000000"/>
          <w:sz w:val="24"/>
          <w:szCs w:val="24"/>
          <w:lang w:eastAsia="el-GR"/>
        </w:rPr>
        <w:t xml:space="preserve"> τα μελισσοκομικά φυτά σταδιακά εξαφανίζονται εξαιτίας της άναρχης και δίχως σχεδιασμό χωροθέτησης έργων ΑΠΕ, καθώς και εξαιτίας εξορυκτικών δραστηριοτήτων που λειτουργούν ανεξέλεγκτες και ρυπαίνουν το έδαφος και τα ύδατα, όπως πχ στη ΒΑ Χαλκιδική</w:t>
      </w:r>
      <w:r>
        <w:rPr>
          <w:rFonts w:ascii="Calibri" w:eastAsia="Arial" w:hAnsi="Calibri" w:cs="Arial"/>
          <w:color w:val="000000"/>
          <w:sz w:val="24"/>
          <w:szCs w:val="24"/>
          <w:lang w:eastAsia="el-GR"/>
        </w:rPr>
        <w:t>.</w:t>
      </w:r>
    </w:p>
    <w:p w14:paraId="22B1167C" w14:textId="77777777" w:rsidR="00250EE0" w:rsidRDefault="00250EE0" w:rsidP="00CE17F0">
      <w:pPr>
        <w:spacing w:after="5" w:line="357" w:lineRule="auto"/>
        <w:ind w:left="10" w:firstLine="274"/>
        <w:jc w:val="both"/>
        <w:rPr>
          <w:rFonts w:ascii="Calibri" w:eastAsia="Arial" w:hAnsi="Calibri" w:cs="Arial"/>
          <w:color w:val="000000"/>
          <w:sz w:val="24"/>
          <w:szCs w:val="24"/>
          <w:lang w:eastAsia="el-GR"/>
        </w:rPr>
      </w:pPr>
    </w:p>
    <w:p w14:paraId="44842937" w14:textId="5FE9A531" w:rsidR="00025359" w:rsidRPr="005A2FE7" w:rsidRDefault="009912E5" w:rsidP="00CE17F0">
      <w:pPr>
        <w:spacing w:after="5" w:line="357" w:lineRule="auto"/>
        <w:ind w:left="10" w:firstLine="274"/>
        <w:jc w:val="both"/>
        <w:rPr>
          <w:rFonts w:ascii="Calibri" w:eastAsia="Arial" w:hAnsi="Calibri" w:cs="Arial"/>
          <w:b/>
          <w:bCs/>
          <w:color w:val="000000"/>
          <w:sz w:val="24"/>
          <w:szCs w:val="24"/>
          <w:lang w:eastAsia="el-GR"/>
        </w:rPr>
      </w:pPr>
      <w:r>
        <w:rPr>
          <w:rFonts w:ascii="Calibri" w:eastAsia="Arial" w:hAnsi="Calibri" w:cs="Arial"/>
          <w:color w:val="000000"/>
          <w:sz w:val="24"/>
          <w:szCs w:val="24"/>
          <w:lang w:eastAsia="el-GR"/>
        </w:rPr>
        <w:lastRenderedPageBreak/>
        <w:t>Με δεδομένα τα παραπάνω</w:t>
      </w:r>
      <w:r w:rsidR="00404599">
        <w:rPr>
          <w:rFonts w:ascii="Calibri" w:eastAsia="Arial" w:hAnsi="Calibri" w:cs="Arial"/>
          <w:color w:val="000000"/>
          <w:sz w:val="24"/>
          <w:szCs w:val="24"/>
          <w:lang w:eastAsia="el-GR"/>
        </w:rPr>
        <w:t>,</w:t>
      </w:r>
      <w:r>
        <w:rPr>
          <w:rFonts w:ascii="Calibri" w:eastAsia="Arial" w:hAnsi="Calibri" w:cs="Arial"/>
          <w:color w:val="000000"/>
          <w:sz w:val="24"/>
          <w:szCs w:val="24"/>
          <w:lang w:eastAsia="el-GR"/>
        </w:rPr>
        <w:t xml:space="preserve"> </w:t>
      </w:r>
      <w:r w:rsidR="00D972A9">
        <w:rPr>
          <w:rFonts w:ascii="Calibri" w:eastAsia="Arial" w:hAnsi="Calibri" w:cs="Arial"/>
          <w:color w:val="000000"/>
          <w:sz w:val="24"/>
          <w:szCs w:val="24"/>
          <w:lang w:eastAsia="el-GR"/>
        </w:rPr>
        <w:t xml:space="preserve">της συνεισφοράς που </w:t>
      </w:r>
      <w:r w:rsidR="00E16F70">
        <w:rPr>
          <w:rFonts w:ascii="Calibri" w:eastAsia="Arial" w:hAnsi="Calibri" w:cs="Arial"/>
          <w:color w:val="000000"/>
          <w:sz w:val="24"/>
          <w:szCs w:val="24"/>
          <w:lang w:eastAsia="el-GR"/>
        </w:rPr>
        <w:t xml:space="preserve">μπορεί να έχει </w:t>
      </w:r>
      <w:r w:rsidR="00D972A9" w:rsidRPr="00D972A9">
        <w:rPr>
          <w:rFonts w:ascii="Calibri" w:eastAsia="Arial" w:hAnsi="Calibri" w:cs="Arial"/>
          <w:color w:val="000000"/>
          <w:sz w:val="24"/>
          <w:szCs w:val="24"/>
          <w:lang w:eastAsia="el-GR"/>
        </w:rPr>
        <w:t xml:space="preserve">η μελισσοκομία στην ελληνική οικονομία και </w:t>
      </w:r>
      <w:r w:rsidR="00FE5CC4">
        <w:rPr>
          <w:rFonts w:ascii="Calibri" w:eastAsia="Arial" w:hAnsi="Calibri" w:cs="Arial"/>
          <w:color w:val="000000"/>
          <w:sz w:val="24"/>
          <w:szCs w:val="24"/>
          <w:lang w:eastAsia="el-GR"/>
        </w:rPr>
        <w:t xml:space="preserve">σε συνδυασμό με πρακτικές άλλων χωρών </w:t>
      </w:r>
      <w:r w:rsidR="0020413D">
        <w:rPr>
          <w:rFonts w:ascii="Calibri" w:eastAsia="Arial" w:hAnsi="Calibri" w:cs="Arial"/>
          <w:color w:val="000000"/>
          <w:sz w:val="24"/>
          <w:szCs w:val="24"/>
          <w:lang w:eastAsia="el-GR"/>
        </w:rPr>
        <w:t>που έχουν θέσει</w:t>
      </w:r>
      <w:r w:rsidR="00404599">
        <w:rPr>
          <w:rFonts w:ascii="Calibri" w:eastAsia="Arial" w:hAnsi="Calibri" w:cs="Arial"/>
          <w:color w:val="000000"/>
          <w:sz w:val="24"/>
          <w:szCs w:val="24"/>
          <w:lang w:eastAsia="el-GR"/>
        </w:rPr>
        <w:t xml:space="preserve"> σε εφαρμογή πρ</w:t>
      </w:r>
      <w:r w:rsidR="0020413D">
        <w:rPr>
          <w:rFonts w:ascii="Calibri" w:eastAsia="Arial" w:hAnsi="Calibri" w:cs="Arial"/>
          <w:color w:val="000000"/>
          <w:sz w:val="24"/>
          <w:szCs w:val="24"/>
          <w:lang w:eastAsia="el-GR"/>
        </w:rPr>
        <w:t>ο</w:t>
      </w:r>
      <w:r w:rsidR="00404599">
        <w:rPr>
          <w:rFonts w:ascii="Calibri" w:eastAsia="Arial" w:hAnsi="Calibri" w:cs="Arial"/>
          <w:color w:val="000000"/>
          <w:sz w:val="24"/>
          <w:szCs w:val="24"/>
          <w:lang w:eastAsia="el-GR"/>
        </w:rPr>
        <w:t>γρ</w:t>
      </w:r>
      <w:r w:rsidR="0020413D">
        <w:rPr>
          <w:rFonts w:ascii="Calibri" w:eastAsia="Arial" w:hAnsi="Calibri" w:cs="Arial"/>
          <w:color w:val="000000"/>
          <w:sz w:val="24"/>
          <w:szCs w:val="24"/>
          <w:lang w:eastAsia="el-GR"/>
        </w:rPr>
        <w:t>άμματα</w:t>
      </w:r>
      <w:r w:rsidR="00404599">
        <w:rPr>
          <w:rFonts w:ascii="Calibri" w:eastAsia="Arial" w:hAnsi="Calibri" w:cs="Arial"/>
          <w:color w:val="000000"/>
          <w:sz w:val="24"/>
          <w:szCs w:val="24"/>
          <w:lang w:eastAsia="el-GR"/>
        </w:rPr>
        <w:t xml:space="preserve"> </w:t>
      </w:r>
      <w:r w:rsidR="00D31CC1">
        <w:rPr>
          <w:rFonts w:ascii="Calibri" w:eastAsia="Arial" w:hAnsi="Calibri" w:cs="Arial"/>
          <w:color w:val="000000"/>
          <w:sz w:val="24"/>
          <w:szCs w:val="24"/>
          <w:lang w:eastAsia="el-GR"/>
        </w:rPr>
        <w:t xml:space="preserve">μελισσοκομικών δασών </w:t>
      </w:r>
      <w:r w:rsidR="00C311C9">
        <w:rPr>
          <w:rFonts w:ascii="Calibri" w:eastAsia="Arial" w:hAnsi="Calibri" w:cs="Arial"/>
          <w:color w:val="000000"/>
          <w:sz w:val="24"/>
          <w:szCs w:val="24"/>
          <w:lang w:eastAsia="el-GR"/>
        </w:rPr>
        <w:t>καθιστώντας τ</w:t>
      </w:r>
      <w:r w:rsidR="00D31CC1">
        <w:rPr>
          <w:rFonts w:ascii="Calibri" w:eastAsia="Arial" w:hAnsi="Calibri" w:cs="Arial"/>
          <w:color w:val="000000"/>
          <w:sz w:val="24"/>
          <w:szCs w:val="24"/>
          <w:lang w:eastAsia="el-GR"/>
        </w:rPr>
        <w:t>ες</w:t>
      </w:r>
      <w:r w:rsidR="00C311C9">
        <w:rPr>
          <w:rFonts w:ascii="Calibri" w:eastAsia="Arial" w:hAnsi="Calibri" w:cs="Arial"/>
          <w:color w:val="000000"/>
          <w:sz w:val="24"/>
          <w:szCs w:val="24"/>
          <w:lang w:eastAsia="el-GR"/>
        </w:rPr>
        <w:t xml:space="preserve"> </w:t>
      </w:r>
      <w:r w:rsidR="00025359">
        <w:rPr>
          <w:rFonts w:ascii="Calibri" w:eastAsia="Arial" w:hAnsi="Calibri" w:cs="Arial"/>
          <w:color w:val="000000"/>
          <w:sz w:val="24"/>
          <w:szCs w:val="24"/>
          <w:lang w:eastAsia="el-GR"/>
        </w:rPr>
        <w:t>πρωταθλ</w:t>
      </w:r>
      <w:r w:rsidR="00D31CC1">
        <w:rPr>
          <w:rFonts w:ascii="Calibri" w:eastAsia="Arial" w:hAnsi="Calibri" w:cs="Arial"/>
          <w:color w:val="000000"/>
          <w:sz w:val="24"/>
          <w:szCs w:val="24"/>
          <w:lang w:eastAsia="el-GR"/>
        </w:rPr>
        <w:t>ή</w:t>
      </w:r>
      <w:r w:rsidR="00025359">
        <w:rPr>
          <w:rFonts w:ascii="Calibri" w:eastAsia="Arial" w:hAnsi="Calibri" w:cs="Arial"/>
          <w:color w:val="000000"/>
          <w:sz w:val="24"/>
          <w:szCs w:val="24"/>
          <w:lang w:eastAsia="el-GR"/>
        </w:rPr>
        <w:t>τ</w:t>
      </w:r>
      <w:r w:rsidR="005E1F08">
        <w:rPr>
          <w:rFonts w:ascii="Calibri" w:eastAsia="Arial" w:hAnsi="Calibri" w:cs="Arial"/>
          <w:color w:val="000000"/>
          <w:sz w:val="24"/>
          <w:szCs w:val="24"/>
          <w:lang w:eastAsia="el-GR"/>
        </w:rPr>
        <w:t>ρι</w:t>
      </w:r>
      <w:r w:rsidR="00D31CC1">
        <w:rPr>
          <w:rFonts w:ascii="Calibri" w:eastAsia="Arial" w:hAnsi="Calibri" w:cs="Arial"/>
          <w:color w:val="000000"/>
          <w:sz w:val="24"/>
          <w:szCs w:val="24"/>
          <w:lang w:eastAsia="el-GR"/>
        </w:rPr>
        <w:t>ες</w:t>
      </w:r>
      <w:r w:rsidR="00025359">
        <w:rPr>
          <w:rFonts w:ascii="Calibri" w:eastAsia="Arial" w:hAnsi="Calibri" w:cs="Arial"/>
          <w:color w:val="000000"/>
          <w:sz w:val="24"/>
          <w:szCs w:val="24"/>
          <w:lang w:eastAsia="el-GR"/>
        </w:rPr>
        <w:t xml:space="preserve"> στην παραγωγή μελιού παγκοσμίως, </w:t>
      </w:r>
      <w:r w:rsidR="00025359" w:rsidRPr="005A2FE7">
        <w:rPr>
          <w:rFonts w:ascii="Calibri" w:eastAsia="Arial" w:hAnsi="Calibri" w:cs="Arial"/>
          <w:b/>
          <w:bCs/>
          <w:color w:val="000000"/>
          <w:sz w:val="24"/>
          <w:szCs w:val="24"/>
          <w:lang w:eastAsia="el-GR"/>
        </w:rPr>
        <w:t>ερωτώνται οι αρμόδιοι κ.κ. Υπουργοί:</w:t>
      </w:r>
    </w:p>
    <w:p w14:paraId="602B1D89" w14:textId="7C85F08D" w:rsidR="00EC459E" w:rsidRDefault="00B12386" w:rsidP="00EC459E">
      <w:pPr>
        <w:numPr>
          <w:ilvl w:val="0"/>
          <w:numId w:val="2"/>
        </w:numPr>
        <w:spacing w:after="0" w:line="360" w:lineRule="auto"/>
        <w:ind w:left="426" w:right="-10"/>
        <w:contextualSpacing/>
        <w:jc w:val="both"/>
        <w:rPr>
          <w:rFonts w:ascii="Calibri" w:eastAsia="Arial" w:hAnsi="Calibri" w:cs="Arial"/>
          <w:color w:val="000000"/>
          <w:sz w:val="24"/>
          <w:szCs w:val="24"/>
          <w:lang w:eastAsia="el-GR"/>
        </w:rPr>
      </w:pPr>
      <w:r>
        <w:rPr>
          <w:rFonts w:ascii="Calibri" w:eastAsia="Arial" w:hAnsi="Calibri" w:cs="Arial"/>
          <w:color w:val="000000"/>
          <w:sz w:val="24"/>
          <w:szCs w:val="24"/>
          <w:lang w:eastAsia="el-GR"/>
        </w:rPr>
        <w:t xml:space="preserve">Ποιο είναι το </w:t>
      </w:r>
      <w:r w:rsidR="00997180">
        <w:rPr>
          <w:rFonts w:ascii="Calibri" w:eastAsia="Arial" w:hAnsi="Calibri" w:cs="Arial"/>
          <w:color w:val="000000"/>
          <w:sz w:val="24"/>
          <w:szCs w:val="24"/>
          <w:lang w:eastAsia="el-GR"/>
        </w:rPr>
        <w:t xml:space="preserve">σχεδιαζόμενο χρονοδιάγραμμα </w:t>
      </w:r>
      <w:r w:rsidR="00F227B1">
        <w:rPr>
          <w:rFonts w:ascii="Calibri" w:eastAsia="Arial" w:hAnsi="Calibri" w:cs="Arial"/>
          <w:color w:val="000000"/>
          <w:sz w:val="24"/>
          <w:szCs w:val="24"/>
          <w:lang w:eastAsia="el-GR"/>
        </w:rPr>
        <w:t>για τη δημιουργία μελισσοκομικών πάρκων στην ελληνική επικράτεια και ποιες περιοχές αφορούν</w:t>
      </w:r>
      <w:r w:rsidR="008308B6">
        <w:rPr>
          <w:rFonts w:ascii="Calibri" w:eastAsia="Arial" w:hAnsi="Calibri" w:cs="Arial"/>
          <w:color w:val="000000"/>
          <w:sz w:val="24"/>
          <w:szCs w:val="24"/>
          <w:lang w:eastAsia="el-GR"/>
        </w:rPr>
        <w:t>;</w:t>
      </w:r>
      <w:r w:rsidR="00D767C5">
        <w:rPr>
          <w:rFonts w:ascii="Calibri" w:eastAsia="Arial" w:hAnsi="Calibri" w:cs="Arial"/>
          <w:color w:val="000000"/>
          <w:sz w:val="24"/>
          <w:szCs w:val="24"/>
          <w:lang w:eastAsia="el-GR"/>
        </w:rPr>
        <w:t xml:space="preserve"> </w:t>
      </w:r>
    </w:p>
    <w:p w14:paraId="1D0198CB" w14:textId="792AD690" w:rsidR="00F227B1" w:rsidRDefault="00F227B1" w:rsidP="00EC459E">
      <w:pPr>
        <w:numPr>
          <w:ilvl w:val="0"/>
          <w:numId w:val="2"/>
        </w:numPr>
        <w:spacing w:after="0" w:line="360" w:lineRule="auto"/>
        <w:ind w:left="426" w:right="-10"/>
        <w:contextualSpacing/>
        <w:jc w:val="both"/>
        <w:rPr>
          <w:rFonts w:ascii="Calibri" w:eastAsia="Arial" w:hAnsi="Calibri" w:cs="Arial"/>
          <w:color w:val="000000"/>
          <w:sz w:val="24"/>
          <w:szCs w:val="24"/>
          <w:lang w:eastAsia="el-GR"/>
        </w:rPr>
      </w:pPr>
      <w:r>
        <w:rPr>
          <w:rFonts w:ascii="Calibri" w:eastAsia="Arial" w:hAnsi="Calibri" w:cs="Arial"/>
          <w:color w:val="000000"/>
          <w:sz w:val="24"/>
          <w:szCs w:val="24"/>
          <w:lang w:eastAsia="el-GR"/>
        </w:rPr>
        <w:t xml:space="preserve">Σκοπεύετε να αυξήσετε τη δαπάνη </w:t>
      </w:r>
      <w:r w:rsidR="00780763">
        <w:rPr>
          <w:rFonts w:ascii="Calibri" w:eastAsia="Arial" w:hAnsi="Calibri" w:cs="Arial"/>
          <w:color w:val="000000"/>
          <w:sz w:val="24"/>
          <w:szCs w:val="24"/>
          <w:lang w:eastAsia="el-GR"/>
        </w:rPr>
        <w:t xml:space="preserve">των 100.000€ για το έτος 2022 </w:t>
      </w:r>
      <w:r>
        <w:rPr>
          <w:rFonts w:ascii="Calibri" w:eastAsia="Arial" w:hAnsi="Calibri" w:cs="Arial"/>
          <w:color w:val="000000"/>
          <w:sz w:val="24"/>
          <w:szCs w:val="24"/>
          <w:lang w:eastAsia="el-GR"/>
        </w:rPr>
        <w:t>της δράσης 3.3. του μελισσοκομικού προγράμματος;</w:t>
      </w:r>
    </w:p>
    <w:p w14:paraId="3C1F12A9" w14:textId="17B2F8F3" w:rsidR="00F227B1" w:rsidRDefault="00D259DA" w:rsidP="00EC459E">
      <w:pPr>
        <w:numPr>
          <w:ilvl w:val="0"/>
          <w:numId w:val="2"/>
        </w:numPr>
        <w:spacing w:after="0" w:line="360" w:lineRule="auto"/>
        <w:ind w:left="426" w:right="-10"/>
        <w:contextualSpacing/>
        <w:jc w:val="both"/>
        <w:rPr>
          <w:rFonts w:ascii="Calibri" w:eastAsia="Arial" w:hAnsi="Calibri" w:cs="Arial"/>
          <w:color w:val="000000"/>
          <w:sz w:val="24"/>
          <w:szCs w:val="24"/>
          <w:lang w:eastAsia="el-GR"/>
        </w:rPr>
      </w:pPr>
      <w:r>
        <w:rPr>
          <w:rFonts w:ascii="Calibri" w:eastAsia="Arial" w:hAnsi="Calibri" w:cs="Arial"/>
          <w:color w:val="000000"/>
          <w:sz w:val="24"/>
          <w:szCs w:val="24"/>
          <w:lang w:eastAsia="el-GR"/>
        </w:rPr>
        <w:t>Πως σχεδιάζετε να εντάξετε και τις πυρόπληκτες περιοχές στην εν λόγω δράση;</w:t>
      </w:r>
    </w:p>
    <w:p w14:paraId="0AA9E1C3" w14:textId="5B540D0D" w:rsidR="00D259DA" w:rsidRDefault="00AF2B4F" w:rsidP="00EC459E">
      <w:pPr>
        <w:numPr>
          <w:ilvl w:val="0"/>
          <w:numId w:val="2"/>
        </w:numPr>
        <w:spacing w:after="0" w:line="360" w:lineRule="auto"/>
        <w:ind w:left="426" w:right="-10"/>
        <w:contextualSpacing/>
        <w:jc w:val="both"/>
        <w:rPr>
          <w:rFonts w:ascii="Calibri" w:eastAsia="Arial" w:hAnsi="Calibri" w:cs="Arial"/>
          <w:color w:val="000000"/>
          <w:sz w:val="24"/>
          <w:szCs w:val="24"/>
          <w:lang w:eastAsia="el-GR"/>
        </w:rPr>
      </w:pPr>
      <w:r>
        <w:rPr>
          <w:rFonts w:ascii="Calibri" w:eastAsia="Arial" w:hAnsi="Calibri" w:cs="Arial"/>
          <w:color w:val="000000"/>
          <w:sz w:val="24"/>
          <w:szCs w:val="24"/>
          <w:lang w:eastAsia="el-GR"/>
        </w:rPr>
        <w:t>Σχεδιάζετε κάποι</w:t>
      </w:r>
      <w:r w:rsidR="00C54B73">
        <w:rPr>
          <w:rFonts w:ascii="Calibri" w:eastAsia="Arial" w:hAnsi="Calibri" w:cs="Arial"/>
          <w:color w:val="000000"/>
          <w:sz w:val="24"/>
          <w:szCs w:val="24"/>
          <w:lang w:eastAsia="el-GR"/>
        </w:rPr>
        <w:t xml:space="preserve">ο </w:t>
      </w:r>
      <w:r w:rsidR="009D5C29">
        <w:rPr>
          <w:rFonts w:ascii="Calibri" w:eastAsia="Arial" w:hAnsi="Calibri" w:cs="Arial"/>
          <w:color w:val="000000"/>
          <w:sz w:val="24"/>
          <w:szCs w:val="24"/>
          <w:lang w:eastAsia="el-GR"/>
        </w:rPr>
        <w:t>αντίστοιχο</w:t>
      </w:r>
      <w:r w:rsidR="00D47C5D">
        <w:rPr>
          <w:rFonts w:ascii="Calibri" w:eastAsia="Arial" w:hAnsi="Calibri" w:cs="Arial"/>
          <w:color w:val="000000"/>
          <w:sz w:val="24"/>
          <w:szCs w:val="24"/>
          <w:lang w:eastAsia="el-GR"/>
        </w:rPr>
        <w:t>,</w:t>
      </w:r>
      <w:r w:rsidR="009D5C29">
        <w:rPr>
          <w:rFonts w:ascii="Calibri" w:eastAsia="Arial" w:hAnsi="Calibri" w:cs="Arial"/>
          <w:color w:val="000000"/>
          <w:sz w:val="24"/>
          <w:szCs w:val="24"/>
          <w:lang w:eastAsia="el-GR"/>
        </w:rPr>
        <w:t xml:space="preserve"> </w:t>
      </w:r>
      <w:r w:rsidR="00D47C5D">
        <w:rPr>
          <w:rFonts w:ascii="Calibri" w:eastAsia="Arial" w:hAnsi="Calibri" w:cs="Arial"/>
          <w:color w:val="000000"/>
          <w:sz w:val="24"/>
          <w:szCs w:val="24"/>
          <w:lang w:eastAsia="el-GR"/>
        </w:rPr>
        <w:t xml:space="preserve">κατά την πρακτική άλλων χωρών, </w:t>
      </w:r>
      <w:r w:rsidR="00C54B73">
        <w:rPr>
          <w:rFonts w:ascii="Calibri" w:eastAsia="Arial" w:hAnsi="Calibri" w:cs="Arial"/>
          <w:color w:val="000000"/>
          <w:sz w:val="24"/>
          <w:szCs w:val="24"/>
          <w:lang w:eastAsia="el-GR"/>
        </w:rPr>
        <w:t>πρόγραμμα</w:t>
      </w:r>
      <w:r w:rsidR="00D47C5D" w:rsidRPr="00D47C5D">
        <w:rPr>
          <w:rFonts w:ascii="Calibri" w:eastAsia="Arial" w:hAnsi="Calibri" w:cs="Arial"/>
          <w:color w:val="000000"/>
          <w:sz w:val="24"/>
          <w:szCs w:val="24"/>
          <w:lang w:eastAsia="el-GR"/>
        </w:rPr>
        <w:t xml:space="preserve"> </w:t>
      </w:r>
      <w:r w:rsidR="00D47C5D">
        <w:rPr>
          <w:rFonts w:ascii="Calibri" w:eastAsia="Arial" w:hAnsi="Calibri" w:cs="Arial"/>
          <w:color w:val="000000"/>
          <w:sz w:val="24"/>
          <w:szCs w:val="24"/>
          <w:lang w:eastAsia="el-GR"/>
        </w:rPr>
        <w:t>μελισσοκομικών δασών</w:t>
      </w:r>
      <w:r w:rsidR="00E14816">
        <w:rPr>
          <w:rFonts w:ascii="Calibri" w:eastAsia="Arial" w:hAnsi="Calibri" w:cs="Arial"/>
          <w:color w:val="000000"/>
          <w:sz w:val="24"/>
          <w:szCs w:val="24"/>
          <w:lang w:eastAsia="el-GR"/>
        </w:rPr>
        <w:t xml:space="preserve">, </w:t>
      </w:r>
    </w:p>
    <w:p w14:paraId="7E4767F0" w14:textId="77777777" w:rsidR="003A4D8C" w:rsidRDefault="000132C1" w:rsidP="003A4D8C">
      <w:pPr>
        <w:numPr>
          <w:ilvl w:val="0"/>
          <w:numId w:val="2"/>
        </w:numPr>
        <w:spacing w:after="0" w:line="360" w:lineRule="auto"/>
        <w:ind w:left="426" w:right="-10"/>
        <w:contextualSpacing/>
        <w:jc w:val="both"/>
        <w:rPr>
          <w:rFonts w:ascii="Calibri" w:eastAsia="Arial" w:hAnsi="Calibri" w:cs="Arial"/>
          <w:color w:val="000000"/>
          <w:sz w:val="24"/>
          <w:szCs w:val="24"/>
          <w:lang w:eastAsia="el-GR"/>
        </w:rPr>
      </w:pPr>
      <w:r>
        <w:rPr>
          <w:rFonts w:ascii="Calibri" w:eastAsia="Arial" w:hAnsi="Calibri" w:cs="Arial"/>
          <w:color w:val="000000"/>
          <w:sz w:val="24"/>
          <w:szCs w:val="24"/>
          <w:lang w:eastAsia="el-GR"/>
        </w:rPr>
        <w:t>Ποια πρόσθετα μέτρα σκοπεύετε να λάβετε για τη στήριξη του πληττόμενου κλάδου των μελισσοκόμων;</w:t>
      </w:r>
    </w:p>
    <w:p w14:paraId="54CC61B1" w14:textId="3FCCAFE0" w:rsidR="003A4D8C" w:rsidRDefault="00562B58" w:rsidP="003A4D8C">
      <w:pPr>
        <w:numPr>
          <w:ilvl w:val="0"/>
          <w:numId w:val="2"/>
        </w:numPr>
        <w:spacing w:after="0" w:line="360" w:lineRule="auto"/>
        <w:ind w:left="426" w:right="-10"/>
        <w:contextualSpacing/>
        <w:jc w:val="both"/>
        <w:rPr>
          <w:rFonts w:ascii="Calibri" w:eastAsia="Arial" w:hAnsi="Calibri" w:cs="Arial"/>
          <w:color w:val="000000"/>
          <w:sz w:val="24"/>
          <w:szCs w:val="24"/>
          <w:lang w:eastAsia="el-GR"/>
        </w:rPr>
      </w:pPr>
      <w:r w:rsidRPr="003A4D8C">
        <w:rPr>
          <w:rFonts w:ascii="Calibri" w:eastAsia="Arial" w:hAnsi="Calibri" w:cs="Arial"/>
          <w:color w:val="000000"/>
          <w:sz w:val="24"/>
          <w:szCs w:val="24"/>
          <w:lang w:eastAsia="el-GR"/>
        </w:rPr>
        <w:t>Σκοπεύει το ΥΠΑΑΤ να προτείνει μέτρα για τη διαφύλαξη των δασών από την απεριόριστη αποψίλωση των βουνών και την καταστροφή καλλιεργήσιμης γης που λαμβάνουν χώρα ώστε να εγκαθίστανται ανεξέλεγκτα μεγάλα Αιολικά και Φωτοβολταϊκά Πάρκα;</w:t>
      </w:r>
    </w:p>
    <w:p w14:paraId="0123FE53" w14:textId="00FF14C4" w:rsidR="00562B58" w:rsidRPr="003A4D8C" w:rsidRDefault="00562B58" w:rsidP="003A4D8C">
      <w:pPr>
        <w:numPr>
          <w:ilvl w:val="0"/>
          <w:numId w:val="2"/>
        </w:numPr>
        <w:spacing w:after="0" w:line="360" w:lineRule="auto"/>
        <w:ind w:left="426" w:right="-10"/>
        <w:contextualSpacing/>
        <w:jc w:val="both"/>
        <w:rPr>
          <w:rFonts w:ascii="Calibri" w:eastAsia="Arial" w:hAnsi="Calibri" w:cs="Arial"/>
          <w:color w:val="000000"/>
          <w:sz w:val="24"/>
          <w:szCs w:val="24"/>
          <w:lang w:eastAsia="el-GR"/>
        </w:rPr>
      </w:pPr>
      <w:r w:rsidRPr="003A4D8C">
        <w:rPr>
          <w:rFonts w:ascii="Calibri" w:eastAsia="Arial" w:hAnsi="Calibri" w:cs="Arial"/>
          <w:color w:val="000000"/>
          <w:sz w:val="24"/>
          <w:szCs w:val="24"/>
          <w:lang w:eastAsia="el-GR"/>
        </w:rPr>
        <w:t>Τι μέτρα σκοπεύετε να πάρετε για την προστασία των περιοχών ΝATURA 2000;</w:t>
      </w:r>
    </w:p>
    <w:p w14:paraId="5434DB56" w14:textId="77777777" w:rsidR="00562B58" w:rsidRDefault="00562B58" w:rsidP="003A4D8C">
      <w:pPr>
        <w:spacing w:after="0" w:line="360" w:lineRule="auto"/>
        <w:ind w:left="426" w:right="-10"/>
        <w:contextualSpacing/>
        <w:jc w:val="both"/>
        <w:rPr>
          <w:rFonts w:ascii="Calibri" w:eastAsia="Arial" w:hAnsi="Calibri" w:cs="Arial"/>
          <w:color w:val="000000"/>
          <w:sz w:val="24"/>
          <w:szCs w:val="24"/>
          <w:lang w:eastAsia="el-GR"/>
        </w:rPr>
      </w:pPr>
    </w:p>
    <w:p w14:paraId="03A7F444" w14:textId="77777777" w:rsidR="00EC459E" w:rsidRPr="00EC459E" w:rsidRDefault="00EC459E" w:rsidP="00EC459E">
      <w:pPr>
        <w:spacing w:after="1" w:line="360" w:lineRule="auto"/>
        <w:ind w:left="426" w:right="-10"/>
        <w:jc w:val="both"/>
        <w:rPr>
          <w:rFonts w:ascii="Calibri" w:eastAsia="Arial" w:hAnsi="Calibri" w:cs="Arial"/>
          <w:color w:val="000000"/>
          <w:sz w:val="24"/>
          <w:szCs w:val="24"/>
          <w:lang w:eastAsia="el-GR"/>
        </w:rPr>
      </w:pPr>
    </w:p>
    <w:p w14:paraId="5D527957" w14:textId="01F0B72E" w:rsidR="00EC459E" w:rsidRPr="00662FD9" w:rsidRDefault="00EC459E" w:rsidP="00EC459E">
      <w:pPr>
        <w:spacing w:after="200" w:line="276" w:lineRule="auto"/>
        <w:jc w:val="center"/>
        <w:rPr>
          <w:rFonts w:ascii="Calibri" w:eastAsia="Calibri" w:hAnsi="Calibri" w:cs="Times New Roman"/>
          <w:b/>
          <w:bCs/>
          <w:sz w:val="24"/>
          <w:szCs w:val="24"/>
        </w:rPr>
      </w:pPr>
      <w:r w:rsidRPr="00662FD9">
        <w:rPr>
          <w:rFonts w:ascii="Calibri" w:eastAsia="Calibri" w:hAnsi="Calibri" w:cs="Times New Roman"/>
          <w:b/>
          <w:bCs/>
          <w:sz w:val="24"/>
          <w:szCs w:val="24"/>
        </w:rPr>
        <w:t>Ο</w:t>
      </w:r>
      <w:r w:rsidR="00DE5F2E">
        <w:rPr>
          <w:rFonts w:ascii="Calibri" w:eastAsia="Calibri" w:hAnsi="Calibri" w:cs="Times New Roman"/>
          <w:b/>
          <w:bCs/>
          <w:sz w:val="24"/>
          <w:szCs w:val="24"/>
        </w:rPr>
        <w:t>ι</w:t>
      </w:r>
      <w:r w:rsidRPr="00662FD9">
        <w:rPr>
          <w:rFonts w:ascii="Calibri" w:eastAsia="Calibri" w:hAnsi="Calibri" w:cs="Times New Roman"/>
          <w:b/>
          <w:bCs/>
          <w:sz w:val="24"/>
          <w:szCs w:val="24"/>
        </w:rPr>
        <w:t xml:space="preserve"> Ερωτών</w:t>
      </w:r>
      <w:r w:rsidR="00DE5F2E">
        <w:rPr>
          <w:rFonts w:ascii="Calibri" w:eastAsia="Calibri" w:hAnsi="Calibri" w:cs="Times New Roman"/>
          <w:b/>
          <w:bCs/>
          <w:sz w:val="24"/>
          <w:szCs w:val="24"/>
        </w:rPr>
        <w:t>τες</w:t>
      </w:r>
      <w:r w:rsidRPr="00662FD9">
        <w:rPr>
          <w:rFonts w:ascii="Calibri" w:eastAsia="Calibri" w:hAnsi="Calibri" w:cs="Times New Roman"/>
          <w:b/>
          <w:bCs/>
          <w:sz w:val="24"/>
          <w:szCs w:val="24"/>
        </w:rPr>
        <w:t xml:space="preserve">  Βουλευτ</w:t>
      </w:r>
      <w:r w:rsidR="00DE5F2E">
        <w:rPr>
          <w:rFonts w:ascii="Calibri" w:eastAsia="Calibri" w:hAnsi="Calibri" w:cs="Times New Roman"/>
          <w:b/>
          <w:bCs/>
          <w:sz w:val="24"/>
          <w:szCs w:val="24"/>
        </w:rPr>
        <w:t>έ</w:t>
      </w:r>
      <w:r w:rsidRPr="00662FD9">
        <w:rPr>
          <w:rFonts w:ascii="Calibri" w:eastAsia="Calibri" w:hAnsi="Calibri" w:cs="Times New Roman"/>
          <w:b/>
          <w:bCs/>
          <w:sz w:val="24"/>
          <w:szCs w:val="24"/>
        </w:rPr>
        <w:t>ς</w:t>
      </w:r>
    </w:p>
    <w:p w14:paraId="4005F7FD" w14:textId="77777777" w:rsidR="00EC459E" w:rsidRDefault="00EC459E" w:rsidP="00EC459E">
      <w:pPr>
        <w:spacing w:after="200" w:line="276" w:lineRule="auto"/>
        <w:jc w:val="center"/>
        <w:rPr>
          <w:rFonts w:ascii="Calibri" w:eastAsia="Calibri" w:hAnsi="Calibri" w:cs="Times New Roman"/>
          <w:b/>
          <w:bCs/>
          <w:sz w:val="24"/>
          <w:szCs w:val="24"/>
        </w:rPr>
      </w:pPr>
      <w:r w:rsidRPr="00662FD9">
        <w:rPr>
          <w:rFonts w:ascii="Calibri" w:eastAsia="Calibri" w:hAnsi="Calibri" w:cs="Times New Roman"/>
          <w:b/>
          <w:bCs/>
          <w:sz w:val="24"/>
          <w:szCs w:val="24"/>
        </w:rPr>
        <w:t>Μαμουλάκης Χάρης</w:t>
      </w:r>
    </w:p>
    <w:p w14:paraId="0C61F74A" w14:textId="79A60C1E" w:rsidR="0038547B" w:rsidRDefault="0038547B" w:rsidP="00EC459E">
      <w:pPr>
        <w:spacing w:after="200" w:line="276" w:lineRule="auto"/>
        <w:jc w:val="center"/>
        <w:rPr>
          <w:rFonts w:ascii="Calibri" w:eastAsia="Calibri" w:hAnsi="Calibri" w:cs="Times New Roman"/>
          <w:b/>
          <w:bCs/>
          <w:sz w:val="24"/>
          <w:szCs w:val="24"/>
        </w:rPr>
      </w:pPr>
      <w:r w:rsidRPr="0038547B">
        <w:rPr>
          <w:rFonts w:ascii="Calibri" w:eastAsia="Calibri" w:hAnsi="Calibri" w:cs="Times New Roman"/>
          <w:b/>
          <w:bCs/>
          <w:sz w:val="24"/>
          <w:szCs w:val="24"/>
        </w:rPr>
        <w:t>Φάμελλος Σωκράτης</w:t>
      </w:r>
    </w:p>
    <w:p w14:paraId="41CA1911" w14:textId="77777777" w:rsidR="005C2719" w:rsidRPr="005C2719" w:rsidRDefault="005C2719" w:rsidP="005C2719">
      <w:pPr>
        <w:spacing w:after="200" w:line="276" w:lineRule="auto"/>
        <w:jc w:val="center"/>
        <w:rPr>
          <w:rFonts w:ascii="Calibri" w:eastAsia="Calibri" w:hAnsi="Calibri" w:cs="Times New Roman"/>
          <w:b/>
          <w:bCs/>
          <w:sz w:val="24"/>
          <w:szCs w:val="24"/>
        </w:rPr>
      </w:pPr>
      <w:r w:rsidRPr="005C2719">
        <w:rPr>
          <w:rFonts w:ascii="Calibri" w:eastAsia="Calibri" w:hAnsi="Calibri" w:cs="Times New Roman"/>
          <w:b/>
          <w:bCs/>
          <w:sz w:val="24"/>
          <w:szCs w:val="24"/>
        </w:rPr>
        <w:t>Αλεξιάδης Τρύφων</w:t>
      </w:r>
    </w:p>
    <w:p w14:paraId="01307985" w14:textId="77777777" w:rsidR="005C2719" w:rsidRPr="005C2719" w:rsidRDefault="005C2719" w:rsidP="005C2719">
      <w:pPr>
        <w:spacing w:after="200" w:line="276" w:lineRule="auto"/>
        <w:jc w:val="center"/>
        <w:rPr>
          <w:rFonts w:ascii="Calibri" w:eastAsia="Calibri" w:hAnsi="Calibri" w:cs="Times New Roman"/>
          <w:b/>
          <w:bCs/>
          <w:sz w:val="24"/>
          <w:szCs w:val="24"/>
        </w:rPr>
      </w:pPr>
      <w:r w:rsidRPr="005C2719">
        <w:rPr>
          <w:rFonts w:ascii="Calibri" w:eastAsia="Calibri" w:hAnsi="Calibri" w:cs="Times New Roman"/>
          <w:b/>
          <w:bCs/>
          <w:sz w:val="24"/>
          <w:szCs w:val="24"/>
        </w:rPr>
        <w:t>Αναγνωστοπούλου Σία</w:t>
      </w:r>
    </w:p>
    <w:p w14:paraId="3BB29CB6" w14:textId="77777777" w:rsidR="005C2719" w:rsidRPr="005C2719" w:rsidRDefault="005C2719" w:rsidP="005C2719">
      <w:pPr>
        <w:spacing w:after="200" w:line="276" w:lineRule="auto"/>
        <w:jc w:val="center"/>
        <w:rPr>
          <w:rFonts w:ascii="Calibri" w:eastAsia="Calibri" w:hAnsi="Calibri" w:cs="Times New Roman"/>
          <w:b/>
          <w:bCs/>
          <w:sz w:val="24"/>
          <w:szCs w:val="24"/>
        </w:rPr>
      </w:pPr>
      <w:r w:rsidRPr="005C2719">
        <w:rPr>
          <w:rFonts w:ascii="Calibri" w:eastAsia="Calibri" w:hAnsi="Calibri" w:cs="Times New Roman"/>
          <w:b/>
          <w:bCs/>
          <w:sz w:val="24"/>
          <w:szCs w:val="24"/>
        </w:rPr>
        <w:t>Αυγέρη Δώρα</w:t>
      </w:r>
    </w:p>
    <w:p w14:paraId="4E32D134" w14:textId="77777777" w:rsidR="005C2719" w:rsidRPr="005C2719" w:rsidRDefault="005C2719" w:rsidP="005C2719">
      <w:pPr>
        <w:spacing w:after="200" w:line="276" w:lineRule="auto"/>
        <w:jc w:val="center"/>
        <w:rPr>
          <w:rFonts w:ascii="Calibri" w:eastAsia="Calibri" w:hAnsi="Calibri" w:cs="Times New Roman"/>
          <w:b/>
          <w:bCs/>
          <w:sz w:val="24"/>
          <w:szCs w:val="24"/>
        </w:rPr>
      </w:pPr>
      <w:r w:rsidRPr="005C2719">
        <w:rPr>
          <w:rFonts w:ascii="Calibri" w:eastAsia="Calibri" w:hAnsi="Calibri" w:cs="Times New Roman"/>
          <w:b/>
          <w:bCs/>
          <w:sz w:val="24"/>
          <w:szCs w:val="24"/>
        </w:rPr>
        <w:t>Βαρδάκης Σωκράτης</w:t>
      </w:r>
    </w:p>
    <w:p w14:paraId="0E908A17" w14:textId="77777777" w:rsidR="005C2719" w:rsidRPr="005C2719" w:rsidRDefault="005C2719" w:rsidP="005C2719">
      <w:pPr>
        <w:spacing w:after="200" w:line="276" w:lineRule="auto"/>
        <w:jc w:val="center"/>
        <w:rPr>
          <w:rFonts w:ascii="Calibri" w:eastAsia="Calibri" w:hAnsi="Calibri" w:cs="Times New Roman"/>
          <w:b/>
          <w:bCs/>
          <w:sz w:val="24"/>
          <w:szCs w:val="24"/>
        </w:rPr>
      </w:pPr>
      <w:r w:rsidRPr="005C2719">
        <w:rPr>
          <w:rFonts w:ascii="Calibri" w:eastAsia="Calibri" w:hAnsi="Calibri" w:cs="Times New Roman"/>
          <w:b/>
          <w:bCs/>
          <w:sz w:val="24"/>
          <w:szCs w:val="24"/>
        </w:rPr>
        <w:t>Γκιόλας Γιάννης</w:t>
      </w:r>
    </w:p>
    <w:p w14:paraId="5A0E51CC" w14:textId="77777777" w:rsidR="005C2719" w:rsidRPr="005C2719" w:rsidRDefault="005C2719" w:rsidP="005C2719">
      <w:pPr>
        <w:spacing w:after="200" w:line="276" w:lineRule="auto"/>
        <w:jc w:val="center"/>
        <w:rPr>
          <w:rFonts w:ascii="Calibri" w:eastAsia="Calibri" w:hAnsi="Calibri" w:cs="Times New Roman"/>
          <w:b/>
          <w:bCs/>
          <w:sz w:val="24"/>
          <w:szCs w:val="24"/>
        </w:rPr>
      </w:pPr>
      <w:r w:rsidRPr="005C2719">
        <w:rPr>
          <w:rFonts w:ascii="Calibri" w:eastAsia="Calibri" w:hAnsi="Calibri" w:cs="Times New Roman"/>
          <w:b/>
          <w:bCs/>
          <w:sz w:val="24"/>
          <w:szCs w:val="24"/>
        </w:rPr>
        <w:t>Ηγουμενίδης Νίκος</w:t>
      </w:r>
    </w:p>
    <w:p w14:paraId="7264D6D9" w14:textId="77777777" w:rsidR="005C2719" w:rsidRDefault="005C2719" w:rsidP="005C2719">
      <w:pPr>
        <w:spacing w:after="200" w:line="276" w:lineRule="auto"/>
        <w:jc w:val="center"/>
        <w:rPr>
          <w:rFonts w:ascii="Calibri" w:eastAsia="Calibri" w:hAnsi="Calibri" w:cs="Times New Roman"/>
          <w:b/>
          <w:bCs/>
          <w:sz w:val="24"/>
          <w:szCs w:val="24"/>
        </w:rPr>
      </w:pPr>
      <w:r w:rsidRPr="005C2719">
        <w:rPr>
          <w:rFonts w:ascii="Calibri" w:eastAsia="Calibri" w:hAnsi="Calibri" w:cs="Times New Roman"/>
          <w:b/>
          <w:bCs/>
          <w:sz w:val="24"/>
          <w:szCs w:val="24"/>
        </w:rPr>
        <w:t xml:space="preserve">Θραψανιώτης Μανόλης </w:t>
      </w:r>
    </w:p>
    <w:p w14:paraId="6C3DEAE8" w14:textId="67B0A835" w:rsidR="006D7956" w:rsidRPr="005C2719" w:rsidRDefault="006D7956" w:rsidP="005C2719">
      <w:pPr>
        <w:spacing w:after="200" w:line="276" w:lineRule="auto"/>
        <w:jc w:val="center"/>
        <w:rPr>
          <w:rFonts w:ascii="Calibri" w:eastAsia="Calibri" w:hAnsi="Calibri" w:cs="Times New Roman"/>
          <w:b/>
          <w:bCs/>
          <w:sz w:val="24"/>
          <w:szCs w:val="24"/>
        </w:rPr>
      </w:pPr>
      <w:r>
        <w:rPr>
          <w:rFonts w:ascii="Calibri" w:eastAsia="Calibri" w:hAnsi="Calibri" w:cs="Times New Roman"/>
          <w:b/>
          <w:bCs/>
          <w:sz w:val="24"/>
          <w:szCs w:val="24"/>
        </w:rPr>
        <w:lastRenderedPageBreak/>
        <w:t>Κασιμάτη Νίνα</w:t>
      </w:r>
    </w:p>
    <w:p w14:paraId="21933793" w14:textId="77777777" w:rsidR="005C2719" w:rsidRPr="005C2719" w:rsidRDefault="005C2719" w:rsidP="005C2719">
      <w:pPr>
        <w:spacing w:after="200" w:line="276" w:lineRule="auto"/>
        <w:jc w:val="center"/>
        <w:rPr>
          <w:rFonts w:ascii="Calibri" w:eastAsia="Calibri" w:hAnsi="Calibri" w:cs="Times New Roman"/>
          <w:b/>
          <w:bCs/>
          <w:sz w:val="24"/>
          <w:szCs w:val="24"/>
        </w:rPr>
      </w:pPr>
      <w:r w:rsidRPr="005C2719">
        <w:rPr>
          <w:rFonts w:ascii="Calibri" w:eastAsia="Calibri" w:hAnsi="Calibri" w:cs="Times New Roman"/>
          <w:b/>
          <w:bCs/>
          <w:sz w:val="24"/>
          <w:szCs w:val="24"/>
        </w:rPr>
        <w:t>Λάππας Σπύρος</w:t>
      </w:r>
    </w:p>
    <w:p w14:paraId="27C7B5E1" w14:textId="77777777" w:rsidR="005C2719" w:rsidRPr="005C2719" w:rsidRDefault="005C2719" w:rsidP="005C2719">
      <w:pPr>
        <w:spacing w:after="200" w:line="276" w:lineRule="auto"/>
        <w:jc w:val="center"/>
        <w:rPr>
          <w:rFonts w:ascii="Calibri" w:eastAsia="Calibri" w:hAnsi="Calibri" w:cs="Times New Roman"/>
          <w:b/>
          <w:bCs/>
          <w:sz w:val="24"/>
          <w:szCs w:val="24"/>
        </w:rPr>
      </w:pPr>
      <w:r w:rsidRPr="005C2719">
        <w:rPr>
          <w:rFonts w:ascii="Calibri" w:eastAsia="Calibri" w:hAnsi="Calibri" w:cs="Times New Roman"/>
          <w:b/>
          <w:bCs/>
          <w:sz w:val="24"/>
          <w:szCs w:val="24"/>
        </w:rPr>
        <w:t>Μάλαμα Κυριακή</w:t>
      </w:r>
    </w:p>
    <w:p w14:paraId="33994A69" w14:textId="77777777" w:rsidR="005C2719" w:rsidRPr="005C2719" w:rsidRDefault="005C2719" w:rsidP="005C2719">
      <w:pPr>
        <w:spacing w:after="200" w:line="276" w:lineRule="auto"/>
        <w:jc w:val="center"/>
        <w:rPr>
          <w:rFonts w:ascii="Calibri" w:eastAsia="Calibri" w:hAnsi="Calibri" w:cs="Times New Roman"/>
          <w:b/>
          <w:bCs/>
          <w:sz w:val="24"/>
          <w:szCs w:val="24"/>
        </w:rPr>
      </w:pPr>
      <w:r w:rsidRPr="005C2719">
        <w:rPr>
          <w:rFonts w:ascii="Calibri" w:eastAsia="Calibri" w:hAnsi="Calibri" w:cs="Times New Roman"/>
          <w:b/>
          <w:bCs/>
          <w:sz w:val="24"/>
          <w:szCs w:val="24"/>
        </w:rPr>
        <w:t>Μάρκου Κώστας</w:t>
      </w:r>
    </w:p>
    <w:p w14:paraId="1AC87789" w14:textId="77777777" w:rsidR="005C2719" w:rsidRPr="005C2719" w:rsidRDefault="005C2719" w:rsidP="005C2719">
      <w:pPr>
        <w:spacing w:after="200" w:line="276" w:lineRule="auto"/>
        <w:jc w:val="center"/>
        <w:rPr>
          <w:rFonts w:ascii="Calibri" w:eastAsia="Calibri" w:hAnsi="Calibri" w:cs="Times New Roman"/>
          <w:b/>
          <w:bCs/>
          <w:sz w:val="24"/>
          <w:szCs w:val="24"/>
        </w:rPr>
      </w:pPr>
      <w:r w:rsidRPr="005C2719">
        <w:rPr>
          <w:rFonts w:ascii="Calibri" w:eastAsia="Calibri" w:hAnsi="Calibri" w:cs="Times New Roman"/>
          <w:b/>
          <w:bCs/>
          <w:sz w:val="24"/>
          <w:szCs w:val="24"/>
        </w:rPr>
        <w:t>Μεϊκόπουλος Αλέξανδρος</w:t>
      </w:r>
    </w:p>
    <w:p w14:paraId="179E90FF" w14:textId="77777777" w:rsidR="005C2719" w:rsidRPr="005C2719" w:rsidRDefault="005C2719" w:rsidP="005C2719">
      <w:pPr>
        <w:spacing w:after="200" w:line="276" w:lineRule="auto"/>
        <w:jc w:val="center"/>
        <w:rPr>
          <w:rFonts w:ascii="Calibri" w:eastAsia="Calibri" w:hAnsi="Calibri" w:cs="Times New Roman"/>
          <w:b/>
          <w:bCs/>
          <w:sz w:val="24"/>
          <w:szCs w:val="24"/>
        </w:rPr>
      </w:pPr>
      <w:r w:rsidRPr="005C2719">
        <w:rPr>
          <w:rFonts w:ascii="Calibri" w:eastAsia="Calibri" w:hAnsi="Calibri" w:cs="Times New Roman"/>
          <w:b/>
          <w:bCs/>
          <w:sz w:val="24"/>
          <w:szCs w:val="24"/>
        </w:rPr>
        <w:t xml:space="preserve">Μπάρκας Κώστας </w:t>
      </w:r>
    </w:p>
    <w:p w14:paraId="392D5264" w14:textId="77777777" w:rsidR="005C2719" w:rsidRPr="005C2719" w:rsidRDefault="005C2719" w:rsidP="005C2719">
      <w:pPr>
        <w:spacing w:after="200" w:line="276" w:lineRule="auto"/>
        <w:jc w:val="center"/>
        <w:rPr>
          <w:rFonts w:ascii="Calibri" w:eastAsia="Calibri" w:hAnsi="Calibri" w:cs="Times New Roman"/>
          <w:b/>
          <w:bCs/>
          <w:sz w:val="24"/>
          <w:szCs w:val="24"/>
        </w:rPr>
      </w:pPr>
      <w:r w:rsidRPr="005C2719">
        <w:rPr>
          <w:rFonts w:ascii="Calibri" w:eastAsia="Calibri" w:hAnsi="Calibri" w:cs="Times New Roman"/>
          <w:b/>
          <w:bCs/>
          <w:sz w:val="24"/>
          <w:szCs w:val="24"/>
        </w:rPr>
        <w:t>Μωραϊτης Θάνος</w:t>
      </w:r>
    </w:p>
    <w:p w14:paraId="1ABE924F" w14:textId="77777777" w:rsidR="005C2719" w:rsidRPr="005C2719" w:rsidRDefault="005C2719" w:rsidP="005C2719">
      <w:pPr>
        <w:spacing w:after="200" w:line="276" w:lineRule="auto"/>
        <w:jc w:val="center"/>
        <w:rPr>
          <w:rFonts w:ascii="Calibri" w:eastAsia="Calibri" w:hAnsi="Calibri" w:cs="Times New Roman"/>
          <w:b/>
          <w:bCs/>
          <w:sz w:val="24"/>
          <w:szCs w:val="24"/>
        </w:rPr>
      </w:pPr>
      <w:r w:rsidRPr="005C2719">
        <w:rPr>
          <w:rFonts w:ascii="Calibri" w:eastAsia="Calibri" w:hAnsi="Calibri" w:cs="Times New Roman"/>
          <w:b/>
          <w:bCs/>
          <w:sz w:val="24"/>
          <w:szCs w:val="24"/>
        </w:rPr>
        <w:t>Ξενογιαννακοπούλου Μαριλίζα</w:t>
      </w:r>
    </w:p>
    <w:p w14:paraId="1BFF9B39" w14:textId="77777777" w:rsidR="005C2719" w:rsidRPr="005C2719" w:rsidRDefault="005C2719" w:rsidP="005C2719">
      <w:pPr>
        <w:spacing w:after="200" w:line="276" w:lineRule="auto"/>
        <w:jc w:val="center"/>
        <w:rPr>
          <w:rFonts w:ascii="Calibri" w:eastAsia="Calibri" w:hAnsi="Calibri" w:cs="Times New Roman"/>
          <w:b/>
          <w:bCs/>
          <w:sz w:val="24"/>
          <w:szCs w:val="24"/>
        </w:rPr>
      </w:pPr>
      <w:r w:rsidRPr="005C2719">
        <w:rPr>
          <w:rFonts w:ascii="Calibri" w:eastAsia="Calibri" w:hAnsi="Calibri" w:cs="Times New Roman"/>
          <w:b/>
          <w:bCs/>
          <w:sz w:val="24"/>
          <w:szCs w:val="24"/>
        </w:rPr>
        <w:t>Παπαδόπουλος Σάκης</w:t>
      </w:r>
    </w:p>
    <w:p w14:paraId="37F287DD" w14:textId="77777777" w:rsidR="005C2719" w:rsidRPr="005C2719" w:rsidRDefault="005C2719" w:rsidP="005C2719">
      <w:pPr>
        <w:spacing w:after="200" w:line="276" w:lineRule="auto"/>
        <w:jc w:val="center"/>
        <w:rPr>
          <w:rFonts w:ascii="Calibri" w:eastAsia="Calibri" w:hAnsi="Calibri" w:cs="Times New Roman"/>
          <w:b/>
          <w:bCs/>
          <w:sz w:val="24"/>
          <w:szCs w:val="24"/>
        </w:rPr>
      </w:pPr>
      <w:r w:rsidRPr="005C2719">
        <w:rPr>
          <w:rFonts w:ascii="Calibri" w:eastAsia="Calibri" w:hAnsi="Calibri" w:cs="Times New Roman"/>
          <w:b/>
          <w:bCs/>
          <w:sz w:val="24"/>
          <w:szCs w:val="24"/>
        </w:rPr>
        <w:t>Παπαηλιού Γιώργος</w:t>
      </w:r>
    </w:p>
    <w:p w14:paraId="6E52FEED" w14:textId="77777777" w:rsidR="005C2719" w:rsidRPr="005C2719" w:rsidRDefault="005C2719" w:rsidP="005C2719">
      <w:pPr>
        <w:spacing w:after="200" w:line="276" w:lineRule="auto"/>
        <w:jc w:val="center"/>
        <w:rPr>
          <w:rFonts w:ascii="Calibri" w:eastAsia="Calibri" w:hAnsi="Calibri" w:cs="Times New Roman"/>
          <w:b/>
          <w:bCs/>
          <w:sz w:val="24"/>
          <w:szCs w:val="24"/>
        </w:rPr>
      </w:pPr>
      <w:r w:rsidRPr="005C2719">
        <w:rPr>
          <w:rFonts w:ascii="Calibri" w:eastAsia="Calibri" w:hAnsi="Calibri" w:cs="Times New Roman"/>
          <w:b/>
          <w:bCs/>
          <w:sz w:val="24"/>
          <w:szCs w:val="24"/>
        </w:rPr>
        <w:t xml:space="preserve">Πέρκα Πέτη </w:t>
      </w:r>
    </w:p>
    <w:p w14:paraId="010ABB8B" w14:textId="77777777" w:rsidR="005C2719" w:rsidRPr="005C2719" w:rsidRDefault="005C2719" w:rsidP="005C2719">
      <w:pPr>
        <w:spacing w:after="200" w:line="276" w:lineRule="auto"/>
        <w:jc w:val="center"/>
        <w:rPr>
          <w:rFonts w:ascii="Calibri" w:eastAsia="Calibri" w:hAnsi="Calibri" w:cs="Times New Roman"/>
          <w:b/>
          <w:bCs/>
          <w:sz w:val="24"/>
          <w:szCs w:val="24"/>
        </w:rPr>
      </w:pPr>
      <w:r w:rsidRPr="005C2719">
        <w:rPr>
          <w:rFonts w:ascii="Calibri" w:eastAsia="Calibri" w:hAnsi="Calibri" w:cs="Times New Roman"/>
          <w:b/>
          <w:bCs/>
          <w:sz w:val="24"/>
          <w:szCs w:val="24"/>
        </w:rPr>
        <w:t>Πούλου Γιώτα</w:t>
      </w:r>
    </w:p>
    <w:p w14:paraId="13C97746" w14:textId="77777777" w:rsidR="005C2719" w:rsidRPr="005C2719" w:rsidRDefault="005C2719" w:rsidP="005C2719">
      <w:pPr>
        <w:spacing w:after="200" w:line="276" w:lineRule="auto"/>
        <w:jc w:val="center"/>
        <w:rPr>
          <w:rFonts w:ascii="Calibri" w:eastAsia="Calibri" w:hAnsi="Calibri" w:cs="Times New Roman"/>
          <w:b/>
          <w:bCs/>
          <w:sz w:val="24"/>
          <w:szCs w:val="24"/>
        </w:rPr>
      </w:pPr>
      <w:r w:rsidRPr="005C2719">
        <w:rPr>
          <w:rFonts w:ascii="Calibri" w:eastAsia="Calibri" w:hAnsi="Calibri" w:cs="Times New Roman"/>
          <w:b/>
          <w:bCs/>
          <w:sz w:val="24"/>
          <w:szCs w:val="24"/>
        </w:rPr>
        <w:t>Ραγκούσης Γιάννης</w:t>
      </w:r>
    </w:p>
    <w:p w14:paraId="32F17F9D" w14:textId="77777777" w:rsidR="005C2719" w:rsidRPr="005C2719" w:rsidRDefault="005C2719" w:rsidP="005C2719">
      <w:pPr>
        <w:spacing w:after="200" w:line="276" w:lineRule="auto"/>
        <w:jc w:val="center"/>
        <w:rPr>
          <w:rFonts w:ascii="Calibri" w:eastAsia="Calibri" w:hAnsi="Calibri" w:cs="Times New Roman"/>
          <w:b/>
          <w:bCs/>
          <w:sz w:val="24"/>
          <w:szCs w:val="24"/>
        </w:rPr>
      </w:pPr>
      <w:r w:rsidRPr="005C2719">
        <w:rPr>
          <w:rFonts w:ascii="Calibri" w:eastAsia="Calibri" w:hAnsi="Calibri" w:cs="Times New Roman"/>
          <w:b/>
          <w:bCs/>
          <w:sz w:val="24"/>
          <w:szCs w:val="24"/>
        </w:rPr>
        <w:t>Σαρακιώτης Γιάννης</w:t>
      </w:r>
    </w:p>
    <w:p w14:paraId="75B97E70" w14:textId="77777777" w:rsidR="005C2719" w:rsidRPr="005C2719" w:rsidRDefault="005C2719" w:rsidP="005C2719">
      <w:pPr>
        <w:spacing w:after="200" w:line="276" w:lineRule="auto"/>
        <w:jc w:val="center"/>
        <w:rPr>
          <w:rFonts w:ascii="Calibri" w:eastAsia="Calibri" w:hAnsi="Calibri" w:cs="Times New Roman"/>
          <w:b/>
          <w:bCs/>
          <w:sz w:val="24"/>
          <w:szCs w:val="24"/>
        </w:rPr>
      </w:pPr>
      <w:r w:rsidRPr="005C2719">
        <w:rPr>
          <w:rFonts w:ascii="Calibri" w:eastAsia="Calibri" w:hAnsi="Calibri" w:cs="Times New Roman"/>
          <w:b/>
          <w:bCs/>
          <w:sz w:val="24"/>
          <w:szCs w:val="24"/>
        </w:rPr>
        <w:t>Σκουρλέτης Πάνος</w:t>
      </w:r>
    </w:p>
    <w:p w14:paraId="6834936C" w14:textId="77777777" w:rsidR="005C2719" w:rsidRDefault="005C2719" w:rsidP="005C2719">
      <w:pPr>
        <w:spacing w:after="200" w:line="276" w:lineRule="auto"/>
        <w:jc w:val="center"/>
        <w:rPr>
          <w:rFonts w:ascii="Calibri" w:eastAsia="Calibri" w:hAnsi="Calibri" w:cs="Times New Roman"/>
          <w:b/>
          <w:bCs/>
          <w:sz w:val="24"/>
          <w:szCs w:val="24"/>
        </w:rPr>
      </w:pPr>
      <w:r w:rsidRPr="005C2719">
        <w:rPr>
          <w:rFonts w:ascii="Calibri" w:eastAsia="Calibri" w:hAnsi="Calibri" w:cs="Times New Roman"/>
          <w:b/>
          <w:bCs/>
          <w:sz w:val="24"/>
          <w:szCs w:val="24"/>
        </w:rPr>
        <w:t>Σκουρολιάκος Πάνος</w:t>
      </w:r>
    </w:p>
    <w:p w14:paraId="413617CC" w14:textId="1C29A542" w:rsidR="00AC2E7F" w:rsidRPr="005C2719" w:rsidRDefault="00AC2E7F" w:rsidP="005C2719">
      <w:pPr>
        <w:spacing w:after="200" w:line="276" w:lineRule="auto"/>
        <w:jc w:val="center"/>
        <w:rPr>
          <w:rFonts w:ascii="Calibri" w:eastAsia="Calibri" w:hAnsi="Calibri" w:cs="Times New Roman"/>
          <w:b/>
          <w:bCs/>
          <w:sz w:val="24"/>
          <w:szCs w:val="24"/>
        </w:rPr>
      </w:pPr>
      <w:r>
        <w:rPr>
          <w:rFonts w:ascii="Calibri" w:eastAsia="Calibri" w:hAnsi="Calibri" w:cs="Times New Roman"/>
          <w:b/>
          <w:bCs/>
          <w:sz w:val="24"/>
          <w:szCs w:val="24"/>
        </w:rPr>
        <w:t>Συρμαλένιος Νικόλαος</w:t>
      </w:r>
    </w:p>
    <w:p w14:paraId="44087AB7" w14:textId="77777777" w:rsidR="005C2719" w:rsidRPr="005C2719" w:rsidRDefault="005C2719" w:rsidP="005C2719">
      <w:pPr>
        <w:spacing w:after="200" w:line="276" w:lineRule="auto"/>
        <w:jc w:val="center"/>
        <w:rPr>
          <w:rFonts w:ascii="Calibri" w:eastAsia="Calibri" w:hAnsi="Calibri" w:cs="Times New Roman"/>
          <w:b/>
          <w:bCs/>
          <w:sz w:val="24"/>
          <w:szCs w:val="24"/>
        </w:rPr>
      </w:pPr>
      <w:r w:rsidRPr="005C2719">
        <w:rPr>
          <w:rFonts w:ascii="Calibri" w:eastAsia="Calibri" w:hAnsi="Calibri" w:cs="Times New Roman"/>
          <w:b/>
          <w:bCs/>
          <w:sz w:val="24"/>
          <w:szCs w:val="24"/>
        </w:rPr>
        <w:t>Τελιγιορίδου Ολυμπία</w:t>
      </w:r>
    </w:p>
    <w:p w14:paraId="14588837" w14:textId="77777777" w:rsidR="005C2719" w:rsidRPr="005C2719" w:rsidRDefault="005C2719" w:rsidP="005C2719">
      <w:pPr>
        <w:spacing w:after="200" w:line="276" w:lineRule="auto"/>
        <w:jc w:val="center"/>
        <w:rPr>
          <w:rFonts w:ascii="Calibri" w:eastAsia="Calibri" w:hAnsi="Calibri" w:cs="Times New Roman"/>
          <w:b/>
          <w:bCs/>
          <w:sz w:val="24"/>
          <w:szCs w:val="24"/>
        </w:rPr>
      </w:pPr>
      <w:r w:rsidRPr="005C2719">
        <w:rPr>
          <w:rFonts w:ascii="Calibri" w:eastAsia="Calibri" w:hAnsi="Calibri" w:cs="Times New Roman"/>
          <w:b/>
          <w:bCs/>
          <w:sz w:val="24"/>
          <w:szCs w:val="24"/>
        </w:rPr>
        <w:t>Φίλης Νίκος</w:t>
      </w:r>
    </w:p>
    <w:p w14:paraId="236E4F45" w14:textId="77777777" w:rsidR="005C2719" w:rsidRPr="005C2719" w:rsidRDefault="005C2719" w:rsidP="005C2719">
      <w:pPr>
        <w:spacing w:after="200" w:line="276" w:lineRule="auto"/>
        <w:jc w:val="center"/>
        <w:rPr>
          <w:rFonts w:ascii="Calibri" w:eastAsia="Calibri" w:hAnsi="Calibri" w:cs="Times New Roman"/>
          <w:b/>
          <w:bCs/>
          <w:sz w:val="24"/>
          <w:szCs w:val="24"/>
        </w:rPr>
      </w:pPr>
      <w:r w:rsidRPr="005C2719">
        <w:rPr>
          <w:rFonts w:ascii="Calibri" w:eastAsia="Calibri" w:hAnsi="Calibri" w:cs="Times New Roman"/>
          <w:b/>
          <w:bCs/>
          <w:sz w:val="24"/>
          <w:szCs w:val="24"/>
        </w:rPr>
        <w:t>Χρηστίδου Ραλλία</w:t>
      </w:r>
    </w:p>
    <w:p w14:paraId="59E3C0C3" w14:textId="77777777" w:rsidR="005C2719" w:rsidRPr="005C2719" w:rsidRDefault="005C2719" w:rsidP="005C2719">
      <w:pPr>
        <w:spacing w:after="200" w:line="276" w:lineRule="auto"/>
        <w:jc w:val="center"/>
        <w:rPr>
          <w:rFonts w:ascii="Calibri" w:eastAsia="Calibri" w:hAnsi="Calibri" w:cs="Times New Roman"/>
          <w:b/>
          <w:bCs/>
          <w:sz w:val="24"/>
          <w:szCs w:val="24"/>
        </w:rPr>
      </w:pPr>
      <w:r w:rsidRPr="005C2719">
        <w:rPr>
          <w:rFonts w:ascii="Calibri" w:eastAsia="Calibri" w:hAnsi="Calibri" w:cs="Times New Roman"/>
          <w:b/>
          <w:bCs/>
          <w:sz w:val="24"/>
          <w:szCs w:val="24"/>
        </w:rPr>
        <w:t>Ψυχογιός Γιώργος</w:t>
      </w:r>
    </w:p>
    <w:p w14:paraId="0C415798" w14:textId="77777777" w:rsidR="005C2719" w:rsidRPr="00662FD9" w:rsidRDefault="005C2719" w:rsidP="00EC459E">
      <w:pPr>
        <w:spacing w:after="200" w:line="276" w:lineRule="auto"/>
        <w:jc w:val="center"/>
        <w:rPr>
          <w:rFonts w:ascii="Calibri" w:eastAsia="Calibri" w:hAnsi="Calibri" w:cs="Times New Roman"/>
          <w:b/>
          <w:bCs/>
          <w:sz w:val="24"/>
          <w:szCs w:val="24"/>
        </w:rPr>
      </w:pPr>
    </w:p>
    <w:p w14:paraId="0A1774F8" w14:textId="7C8B89E0" w:rsidR="0093766F" w:rsidRDefault="006D7956"/>
    <w:sectPr w:rsidR="0093766F" w:rsidSect="00D767C5">
      <w:pgSz w:w="11906" w:h="16838"/>
      <w:pgMar w:top="568"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IBM Plex Sans">
    <w:altName w:val="IBM Plex Sans"/>
    <w:charset w:val="00"/>
    <w:family w:val="swiss"/>
    <w:pitch w:val="variable"/>
    <w:sig w:usb0="A00002EF" w:usb1="5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F160CB"/>
    <w:multiLevelType w:val="multilevel"/>
    <w:tmpl w:val="36F0F0C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4BA826EE"/>
    <w:multiLevelType w:val="multilevel"/>
    <w:tmpl w:val="7FF2EF4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EB3EFA"/>
    <w:multiLevelType w:val="hybridMultilevel"/>
    <w:tmpl w:val="BA40A3D2"/>
    <w:lvl w:ilvl="0" w:tplc="5EC03F60">
      <w:start w:val="1"/>
      <w:numFmt w:val="decimal"/>
      <w:lvlText w:val="%1."/>
      <w:lvlJc w:val="left"/>
      <w:pPr>
        <w:ind w:left="1080" w:firstLine="0"/>
      </w:pPr>
      <w:rPr>
        <w:rFonts w:ascii="Calibri" w:eastAsia="Arial" w:hAnsi="Calibri" w:cs="Arial"/>
        <w:b/>
        <w:bCs/>
        <w:i w:val="0"/>
        <w:strike w:val="0"/>
        <w:dstrike w:val="0"/>
        <w:color w:val="000000"/>
        <w:sz w:val="24"/>
        <w:szCs w:val="24"/>
        <w:u w:val="none" w:color="000000"/>
        <w:effect w:val="none"/>
        <w:bdr w:val="none" w:sz="0" w:space="0" w:color="auto" w:frame="1"/>
        <w:vertAlign w:val="baseline"/>
      </w:rPr>
    </w:lvl>
    <w:lvl w:ilvl="1" w:tplc="87F2B612">
      <w:start w:val="1"/>
      <w:numFmt w:val="lowerLetter"/>
      <w:lvlText w:val="%2"/>
      <w:lvlJc w:val="left"/>
      <w:pPr>
        <w:ind w:left="1800" w:firstLine="0"/>
      </w:pPr>
      <w:rPr>
        <w:rFonts w:ascii="Book Antiqua" w:eastAsia="Book Antiqua" w:hAnsi="Book Antiqua" w:cs="Book Antiqua"/>
        <w:b/>
        <w:bCs/>
        <w:i w:val="0"/>
        <w:strike w:val="0"/>
        <w:dstrike w:val="0"/>
        <w:color w:val="000000"/>
        <w:sz w:val="24"/>
        <w:szCs w:val="24"/>
        <w:u w:val="none" w:color="000000"/>
        <w:effect w:val="none"/>
        <w:bdr w:val="none" w:sz="0" w:space="0" w:color="auto" w:frame="1"/>
        <w:vertAlign w:val="baseline"/>
      </w:rPr>
    </w:lvl>
    <w:lvl w:ilvl="2" w:tplc="4B22ADDC">
      <w:start w:val="1"/>
      <w:numFmt w:val="lowerRoman"/>
      <w:lvlText w:val="%3"/>
      <w:lvlJc w:val="left"/>
      <w:pPr>
        <w:ind w:left="2520" w:firstLine="0"/>
      </w:pPr>
      <w:rPr>
        <w:rFonts w:ascii="Book Antiqua" w:eastAsia="Book Antiqua" w:hAnsi="Book Antiqua" w:cs="Book Antiqua"/>
        <w:b/>
        <w:bCs/>
        <w:i w:val="0"/>
        <w:strike w:val="0"/>
        <w:dstrike w:val="0"/>
        <w:color w:val="000000"/>
        <w:sz w:val="24"/>
        <w:szCs w:val="24"/>
        <w:u w:val="none" w:color="000000"/>
        <w:effect w:val="none"/>
        <w:bdr w:val="none" w:sz="0" w:space="0" w:color="auto" w:frame="1"/>
        <w:vertAlign w:val="baseline"/>
      </w:rPr>
    </w:lvl>
    <w:lvl w:ilvl="3" w:tplc="5A18C8F8">
      <w:start w:val="1"/>
      <w:numFmt w:val="decimal"/>
      <w:lvlText w:val="%4"/>
      <w:lvlJc w:val="left"/>
      <w:pPr>
        <w:ind w:left="3240" w:firstLine="0"/>
      </w:pPr>
      <w:rPr>
        <w:rFonts w:ascii="Book Antiqua" w:eastAsia="Book Antiqua" w:hAnsi="Book Antiqua" w:cs="Book Antiqua"/>
        <w:b/>
        <w:bCs/>
        <w:i w:val="0"/>
        <w:strike w:val="0"/>
        <w:dstrike w:val="0"/>
        <w:color w:val="000000"/>
        <w:sz w:val="24"/>
        <w:szCs w:val="24"/>
        <w:u w:val="none" w:color="000000"/>
        <w:effect w:val="none"/>
        <w:bdr w:val="none" w:sz="0" w:space="0" w:color="auto" w:frame="1"/>
        <w:vertAlign w:val="baseline"/>
      </w:rPr>
    </w:lvl>
    <w:lvl w:ilvl="4" w:tplc="66AC6DFC">
      <w:start w:val="1"/>
      <w:numFmt w:val="lowerLetter"/>
      <w:lvlText w:val="%5"/>
      <w:lvlJc w:val="left"/>
      <w:pPr>
        <w:ind w:left="3960" w:firstLine="0"/>
      </w:pPr>
      <w:rPr>
        <w:rFonts w:ascii="Book Antiqua" w:eastAsia="Book Antiqua" w:hAnsi="Book Antiqua" w:cs="Book Antiqua"/>
        <w:b/>
        <w:bCs/>
        <w:i w:val="0"/>
        <w:strike w:val="0"/>
        <w:dstrike w:val="0"/>
        <w:color w:val="000000"/>
        <w:sz w:val="24"/>
        <w:szCs w:val="24"/>
        <w:u w:val="none" w:color="000000"/>
        <w:effect w:val="none"/>
        <w:bdr w:val="none" w:sz="0" w:space="0" w:color="auto" w:frame="1"/>
        <w:vertAlign w:val="baseline"/>
      </w:rPr>
    </w:lvl>
    <w:lvl w:ilvl="5" w:tplc="FF3AF9EE">
      <w:start w:val="1"/>
      <w:numFmt w:val="lowerRoman"/>
      <w:lvlText w:val="%6"/>
      <w:lvlJc w:val="left"/>
      <w:pPr>
        <w:ind w:left="4680" w:firstLine="0"/>
      </w:pPr>
      <w:rPr>
        <w:rFonts w:ascii="Book Antiqua" w:eastAsia="Book Antiqua" w:hAnsi="Book Antiqua" w:cs="Book Antiqua"/>
        <w:b/>
        <w:bCs/>
        <w:i w:val="0"/>
        <w:strike w:val="0"/>
        <w:dstrike w:val="0"/>
        <w:color w:val="000000"/>
        <w:sz w:val="24"/>
        <w:szCs w:val="24"/>
        <w:u w:val="none" w:color="000000"/>
        <w:effect w:val="none"/>
        <w:bdr w:val="none" w:sz="0" w:space="0" w:color="auto" w:frame="1"/>
        <w:vertAlign w:val="baseline"/>
      </w:rPr>
    </w:lvl>
    <w:lvl w:ilvl="6" w:tplc="C602EB34">
      <w:start w:val="1"/>
      <w:numFmt w:val="decimal"/>
      <w:lvlText w:val="%7"/>
      <w:lvlJc w:val="left"/>
      <w:pPr>
        <w:ind w:left="5400" w:firstLine="0"/>
      </w:pPr>
      <w:rPr>
        <w:rFonts w:ascii="Book Antiqua" w:eastAsia="Book Antiqua" w:hAnsi="Book Antiqua" w:cs="Book Antiqua"/>
        <w:b/>
        <w:bCs/>
        <w:i w:val="0"/>
        <w:strike w:val="0"/>
        <w:dstrike w:val="0"/>
        <w:color w:val="000000"/>
        <w:sz w:val="24"/>
        <w:szCs w:val="24"/>
        <w:u w:val="none" w:color="000000"/>
        <w:effect w:val="none"/>
        <w:bdr w:val="none" w:sz="0" w:space="0" w:color="auto" w:frame="1"/>
        <w:vertAlign w:val="baseline"/>
      </w:rPr>
    </w:lvl>
    <w:lvl w:ilvl="7" w:tplc="DB7827D6">
      <w:start w:val="1"/>
      <w:numFmt w:val="lowerLetter"/>
      <w:lvlText w:val="%8"/>
      <w:lvlJc w:val="left"/>
      <w:pPr>
        <w:ind w:left="6120" w:firstLine="0"/>
      </w:pPr>
      <w:rPr>
        <w:rFonts w:ascii="Book Antiqua" w:eastAsia="Book Antiqua" w:hAnsi="Book Antiqua" w:cs="Book Antiqua"/>
        <w:b/>
        <w:bCs/>
        <w:i w:val="0"/>
        <w:strike w:val="0"/>
        <w:dstrike w:val="0"/>
        <w:color w:val="000000"/>
        <w:sz w:val="24"/>
        <w:szCs w:val="24"/>
        <w:u w:val="none" w:color="000000"/>
        <w:effect w:val="none"/>
        <w:bdr w:val="none" w:sz="0" w:space="0" w:color="auto" w:frame="1"/>
        <w:vertAlign w:val="baseline"/>
      </w:rPr>
    </w:lvl>
    <w:lvl w:ilvl="8" w:tplc="C4545BE6">
      <w:start w:val="1"/>
      <w:numFmt w:val="lowerRoman"/>
      <w:lvlText w:val="%9"/>
      <w:lvlJc w:val="left"/>
      <w:pPr>
        <w:ind w:left="6840" w:firstLine="0"/>
      </w:pPr>
      <w:rPr>
        <w:rFonts w:ascii="Book Antiqua" w:eastAsia="Book Antiqua" w:hAnsi="Book Antiqua" w:cs="Book Antiqua"/>
        <w:b/>
        <w:bCs/>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69E676DA"/>
    <w:multiLevelType w:val="multilevel"/>
    <w:tmpl w:val="BE86CCD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206523988">
    <w:abstractNumId w:val="1"/>
  </w:num>
  <w:num w:numId="2" w16cid:durableId="12265318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8379376">
    <w:abstractNumId w:val="3"/>
  </w:num>
  <w:num w:numId="4" w16cid:durableId="2114089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ED3"/>
    <w:rsid w:val="000021C5"/>
    <w:rsid w:val="000028D9"/>
    <w:rsid w:val="00003CA0"/>
    <w:rsid w:val="000065BB"/>
    <w:rsid w:val="000132C1"/>
    <w:rsid w:val="00025359"/>
    <w:rsid w:val="0005395B"/>
    <w:rsid w:val="0006195F"/>
    <w:rsid w:val="00084FBE"/>
    <w:rsid w:val="00085989"/>
    <w:rsid w:val="00091457"/>
    <w:rsid w:val="0009516D"/>
    <w:rsid w:val="000A593D"/>
    <w:rsid w:val="000A5AF4"/>
    <w:rsid w:val="000E388C"/>
    <w:rsid w:val="001003B8"/>
    <w:rsid w:val="00106FC6"/>
    <w:rsid w:val="001112F2"/>
    <w:rsid w:val="00112FF8"/>
    <w:rsid w:val="00116F4C"/>
    <w:rsid w:val="00143100"/>
    <w:rsid w:val="00152C53"/>
    <w:rsid w:val="0018421F"/>
    <w:rsid w:val="00187A02"/>
    <w:rsid w:val="001914FD"/>
    <w:rsid w:val="00196159"/>
    <w:rsid w:val="001A0729"/>
    <w:rsid w:val="001A1696"/>
    <w:rsid w:val="001C5113"/>
    <w:rsid w:val="001D02D0"/>
    <w:rsid w:val="001D0E11"/>
    <w:rsid w:val="001E522E"/>
    <w:rsid w:val="001E7006"/>
    <w:rsid w:val="001F40D3"/>
    <w:rsid w:val="001F7A75"/>
    <w:rsid w:val="00201999"/>
    <w:rsid w:val="0020413D"/>
    <w:rsid w:val="00215A2C"/>
    <w:rsid w:val="00221DDB"/>
    <w:rsid w:val="00225AFA"/>
    <w:rsid w:val="0023158B"/>
    <w:rsid w:val="00246E1E"/>
    <w:rsid w:val="002478A4"/>
    <w:rsid w:val="00250EE0"/>
    <w:rsid w:val="002641A7"/>
    <w:rsid w:val="002721AB"/>
    <w:rsid w:val="002774B0"/>
    <w:rsid w:val="002B42DB"/>
    <w:rsid w:val="002B5A61"/>
    <w:rsid w:val="002B76EB"/>
    <w:rsid w:val="002D272A"/>
    <w:rsid w:val="002D2CC9"/>
    <w:rsid w:val="002D3E8B"/>
    <w:rsid w:val="002D62A1"/>
    <w:rsid w:val="002E1692"/>
    <w:rsid w:val="002E7FAE"/>
    <w:rsid w:val="002F0443"/>
    <w:rsid w:val="002F110F"/>
    <w:rsid w:val="003041BB"/>
    <w:rsid w:val="00314ED8"/>
    <w:rsid w:val="00336BDB"/>
    <w:rsid w:val="00384E0D"/>
    <w:rsid w:val="0038547B"/>
    <w:rsid w:val="00387A66"/>
    <w:rsid w:val="003A4D8C"/>
    <w:rsid w:val="003A574A"/>
    <w:rsid w:val="003B3D04"/>
    <w:rsid w:val="003C5905"/>
    <w:rsid w:val="003D31DC"/>
    <w:rsid w:val="00404599"/>
    <w:rsid w:val="00425936"/>
    <w:rsid w:val="00445C9D"/>
    <w:rsid w:val="00445E3D"/>
    <w:rsid w:val="004579EF"/>
    <w:rsid w:val="00470279"/>
    <w:rsid w:val="00480AA7"/>
    <w:rsid w:val="00484D8B"/>
    <w:rsid w:val="004954EE"/>
    <w:rsid w:val="004C49E4"/>
    <w:rsid w:val="004C5E02"/>
    <w:rsid w:val="004D6928"/>
    <w:rsid w:val="004E42A5"/>
    <w:rsid w:val="004E6036"/>
    <w:rsid w:val="00504584"/>
    <w:rsid w:val="005054D0"/>
    <w:rsid w:val="00525C5A"/>
    <w:rsid w:val="00560DA8"/>
    <w:rsid w:val="00562B58"/>
    <w:rsid w:val="00596FA2"/>
    <w:rsid w:val="005A2FE7"/>
    <w:rsid w:val="005B24C0"/>
    <w:rsid w:val="005C2719"/>
    <w:rsid w:val="005D34CB"/>
    <w:rsid w:val="005E1F08"/>
    <w:rsid w:val="005F06C7"/>
    <w:rsid w:val="00626EDD"/>
    <w:rsid w:val="00634C64"/>
    <w:rsid w:val="006463A7"/>
    <w:rsid w:val="00662FD9"/>
    <w:rsid w:val="006638D9"/>
    <w:rsid w:val="00676AAA"/>
    <w:rsid w:val="006851AC"/>
    <w:rsid w:val="006A4EB3"/>
    <w:rsid w:val="006B32B1"/>
    <w:rsid w:val="006B587E"/>
    <w:rsid w:val="006C2D8C"/>
    <w:rsid w:val="006C4645"/>
    <w:rsid w:val="006D7956"/>
    <w:rsid w:val="006E03D3"/>
    <w:rsid w:val="006E418D"/>
    <w:rsid w:val="00703464"/>
    <w:rsid w:val="00713646"/>
    <w:rsid w:val="00717CA8"/>
    <w:rsid w:val="00732E7B"/>
    <w:rsid w:val="007423B0"/>
    <w:rsid w:val="007539A3"/>
    <w:rsid w:val="0075704F"/>
    <w:rsid w:val="007642B1"/>
    <w:rsid w:val="007741B3"/>
    <w:rsid w:val="007747FB"/>
    <w:rsid w:val="00780763"/>
    <w:rsid w:val="00796EEC"/>
    <w:rsid w:val="007A4FA6"/>
    <w:rsid w:val="007C0735"/>
    <w:rsid w:val="007E3141"/>
    <w:rsid w:val="007E40B4"/>
    <w:rsid w:val="0080543C"/>
    <w:rsid w:val="008073E8"/>
    <w:rsid w:val="00811F47"/>
    <w:rsid w:val="008308B6"/>
    <w:rsid w:val="00860A25"/>
    <w:rsid w:val="008646EE"/>
    <w:rsid w:val="00866CE6"/>
    <w:rsid w:val="00876E5F"/>
    <w:rsid w:val="008846FC"/>
    <w:rsid w:val="00884F55"/>
    <w:rsid w:val="008A0011"/>
    <w:rsid w:val="008D52BF"/>
    <w:rsid w:val="008F775D"/>
    <w:rsid w:val="00942D79"/>
    <w:rsid w:val="00947768"/>
    <w:rsid w:val="00951C84"/>
    <w:rsid w:val="00952D23"/>
    <w:rsid w:val="00961F49"/>
    <w:rsid w:val="009631EE"/>
    <w:rsid w:val="00964F1C"/>
    <w:rsid w:val="009653A7"/>
    <w:rsid w:val="009721A7"/>
    <w:rsid w:val="0097493E"/>
    <w:rsid w:val="00977072"/>
    <w:rsid w:val="0098081E"/>
    <w:rsid w:val="0098771A"/>
    <w:rsid w:val="009912E5"/>
    <w:rsid w:val="00997180"/>
    <w:rsid w:val="009A09CD"/>
    <w:rsid w:val="009A25C7"/>
    <w:rsid w:val="009A2C7D"/>
    <w:rsid w:val="009A54D7"/>
    <w:rsid w:val="009A7008"/>
    <w:rsid w:val="009B162A"/>
    <w:rsid w:val="009B369B"/>
    <w:rsid w:val="009D253A"/>
    <w:rsid w:val="009D5C29"/>
    <w:rsid w:val="009E6775"/>
    <w:rsid w:val="00A04F83"/>
    <w:rsid w:val="00A61557"/>
    <w:rsid w:val="00A718E3"/>
    <w:rsid w:val="00A7252F"/>
    <w:rsid w:val="00A77D38"/>
    <w:rsid w:val="00A81750"/>
    <w:rsid w:val="00AA6833"/>
    <w:rsid w:val="00AB0A0F"/>
    <w:rsid w:val="00AC2E7F"/>
    <w:rsid w:val="00AE0CE2"/>
    <w:rsid w:val="00AF12F9"/>
    <w:rsid w:val="00AF2B4F"/>
    <w:rsid w:val="00AF7C24"/>
    <w:rsid w:val="00B0237B"/>
    <w:rsid w:val="00B12386"/>
    <w:rsid w:val="00B12596"/>
    <w:rsid w:val="00B13AF2"/>
    <w:rsid w:val="00B54A62"/>
    <w:rsid w:val="00B66DFE"/>
    <w:rsid w:val="00B7203E"/>
    <w:rsid w:val="00B90B7D"/>
    <w:rsid w:val="00B93B3F"/>
    <w:rsid w:val="00BD68B7"/>
    <w:rsid w:val="00BE7802"/>
    <w:rsid w:val="00C179C6"/>
    <w:rsid w:val="00C311C9"/>
    <w:rsid w:val="00C33531"/>
    <w:rsid w:val="00C440F5"/>
    <w:rsid w:val="00C44F11"/>
    <w:rsid w:val="00C53F37"/>
    <w:rsid w:val="00C54B73"/>
    <w:rsid w:val="00C60868"/>
    <w:rsid w:val="00C73392"/>
    <w:rsid w:val="00C74DBA"/>
    <w:rsid w:val="00C81264"/>
    <w:rsid w:val="00C97DB2"/>
    <w:rsid w:val="00CC597B"/>
    <w:rsid w:val="00CD173F"/>
    <w:rsid w:val="00CD2222"/>
    <w:rsid w:val="00CE154A"/>
    <w:rsid w:val="00CE17F0"/>
    <w:rsid w:val="00CE7387"/>
    <w:rsid w:val="00D259DA"/>
    <w:rsid w:val="00D31CC1"/>
    <w:rsid w:val="00D47C5D"/>
    <w:rsid w:val="00D47F95"/>
    <w:rsid w:val="00D663AF"/>
    <w:rsid w:val="00D746DD"/>
    <w:rsid w:val="00D74CB3"/>
    <w:rsid w:val="00D767C5"/>
    <w:rsid w:val="00D8255B"/>
    <w:rsid w:val="00D839CD"/>
    <w:rsid w:val="00D972A9"/>
    <w:rsid w:val="00DA0539"/>
    <w:rsid w:val="00DA0B88"/>
    <w:rsid w:val="00DB00E7"/>
    <w:rsid w:val="00DC1AAA"/>
    <w:rsid w:val="00DC7285"/>
    <w:rsid w:val="00DD3B82"/>
    <w:rsid w:val="00DE5F2E"/>
    <w:rsid w:val="00E04161"/>
    <w:rsid w:val="00E14816"/>
    <w:rsid w:val="00E16F70"/>
    <w:rsid w:val="00E23AFD"/>
    <w:rsid w:val="00E2709C"/>
    <w:rsid w:val="00E42445"/>
    <w:rsid w:val="00E802F6"/>
    <w:rsid w:val="00E81C45"/>
    <w:rsid w:val="00E96AFE"/>
    <w:rsid w:val="00EA22CE"/>
    <w:rsid w:val="00EA4636"/>
    <w:rsid w:val="00EA7B23"/>
    <w:rsid w:val="00EB2967"/>
    <w:rsid w:val="00EC459E"/>
    <w:rsid w:val="00EE2ED3"/>
    <w:rsid w:val="00EF3E21"/>
    <w:rsid w:val="00EF4ED0"/>
    <w:rsid w:val="00EF720F"/>
    <w:rsid w:val="00F07BAB"/>
    <w:rsid w:val="00F227B1"/>
    <w:rsid w:val="00F233A3"/>
    <w:rsid w:val="00F2503D"/>
    <w:rsid w:val="00F37A6D"/>
    <w:rsid w:val="00F54505"/>
    <w:rsid w:val="00F703A6"/>
    <w:rsid w:val="00F77AE1"/>
    <w:rsid w:val="00F92C5D"/>
    <w:rsid w:val="00F94A60"/>
    <w:rsid w:val="00FA4798"/>
    <w:rsid w:val="00FA58EB"/>
    <w:rsid w:val="00FA59A5"/>
    <w:rsid w:val="00FC0411"/>
    <w:rsid w:val="00FC3992"/>
    <w:rsid w:val="00FD0D3B"/>
    <w:rsid w:val="00FE5CC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1EC31"/>
  <w15:chartTrackingRefBased/>
  <w15:docId w15:val="{0E5E48A6-7F5A-4865-89BC-D0E23951D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2D62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F233A3"/>
    <w:rPr>
      <w:color w:val="0563C1" w:themeColor="hyperlink"/>
      <w:u w:val="single"/>
    </w:rPr>
  </w:style>
  <w:style w:type="character" w:styleId="a3">
    <w:name w:val="Unresolved Mention"/>
    <w:basedOn w:val="a0"/>
    <w:uiPriority w:val="99"/>
    <w:semiHidden/>
    <w:unhideWhenUsed/>
    <w:rsid w:val="00F233A3"/>
    <w:rPr>
      <w:color w:val="605E5C"/>
      <w:shd w:val="clear" w:color="auto" w:fill="E1DFDD"/>
    </w:rPr>
  </w:style>
  <w:style w:type="character" w:customStyle="1" w:styleId="1Char">
    <w:name w:val="Επικεφαλίδα 1 Char"/>
    <w:basedOn w:val="a0"/>
    <w:link w:val="1"/>
    <w:uiPriority w:val="9"/>
    <w:rsid w:val="002D62A1"/>
    <w:rPr>
      <w:rFonts w:asciiTheme="majorHAnsi" w:eastAsiaTheme="majorEastAsia" w:hAnsiTheme="majorHAnsi" w:cstheme="majorBidi"/>
      <w:color w:val="2F5496" w:themeColor="accent1" w:themeShade="BF"/>
      <w:sz w:val="32"/>
      <w:szCs w:val="32"/>
    </w:rPr>
  </w:style>
  <w:style w:type="character" w:styleId="a4">
    <w:name w:val="Strong"/>
    <w:basedOn w:val="a0"/>
    <w:uiPriority w:val="22"/>
    <w:qFormat/>
    <w:rsid w:val="00AB0A0F"/>
    <w:rPr>
      <w:b/>
      <w:bCs/>
    </w:rPr>
  </w:style>
  <w:style w:type="paragraph" w:styleId="-HTML">
    <w:name w:val="HTML Preformatted"/>
    <w:basedOn w:val="a"/>
    <w:link w:val="-HTMLChar"/>
    <w:uiPriority w:val="99"/>
    <w:semiHidden/>
    <w:unhideWhenUsed/>
    <w:rsid w:val="003A574A"/>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semiHidden/>
    <w:rsid w:val="003A574A"/>
    <w:rPr>
      <w:rFonts w:ascii="Consolas" w:hAnsi="Consolas"/>
      <w:sz w:val="20"/>
      <w:szCs w:val="20"/>
    </w:rPr>
  </w:style>
  <w:style w:type="paragraph" w:styleId="Web">
    <w:name w:val="Normal (Web)"/>
    <w:basedOn w:val="a"/>
    <w:uiPriority w:val="99"/>
    <w:semiHidden/>
    <w:unhideWhenUsed/>
    <w:rsid w:val="006E03D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66492">
      <w:bodyDiv w:val="1"/>
      <w:marLeft w:val="0"/>
      <w:marRight w:val="0"/>
      <w:marTop w:val="0"/>
      <w:marBottom w:val="0"/>
      <w:divBdr>
        <w:top w:val="none" w:sz="0" w:space="0" w:color="auto"/>
        <w:left w:val="none" w:sz="0" w:space="0" w:color="auto"/>
        <w:bottom w:val="none" w:sz="0" w:space="0" w:color="auto"/>
        <w:right w:val="none" w:sz="0" w:space="0" w:color="auto"/>
      </w:divBdr>
    </w:div>
    <w:div w:id="166554199">
      <w:bodyDiv w:val="1"/>
      <w:marLeft w:val="0"/>
      <w:marRight w:val="0"/>
      <w:marTop w:val="0"/>
      <w:marBottom w:val="0"/>
      <w:divBdr>
        <w:top w:val="none" w:sz="0" w:space="0" w:color="auto"/>
        <w:left w:val="none" w:sz="0" w:space="0" w:color="auto"/>
        <w:bottom w:val="none" w:sz="0" w:space="0" w:color="auto"/>
        <w:right w:val="none" w:sz="0" w:space="0" w:color="auto"/>
      </w:divBdr>
    </w:div>
    <w:div w:id="265964225">
      <w:bodyDiv w:val="1"/>
      <w:marLeft w:val="0"/>
      <w:marRight w:val="0"/>
      <w:marTop w:val="0"/>
      <w:marBottom w:val="0"/>
      <w:divBdr>
        <w:top w:val="none" w:sz="0" w:space="0" w:color="auto"/>
        <w:left w:val="none" w:sz="0" w:space="0" w:color="auto"/>
        <w:bottom w:val="none" w:sz="0" w:space="0" w:color="auto"/>
        <w:right w:val="none" w:sz="0" w:space="0" w:color="auto"/>
      </w:divBdr>
      <w:divsChild>
        <w:div w:id="1401366950">
          <w:marLeft w:val="0"/>
          <w:marRight w:val="0"/>
          <w:marTop w:val="0"/>
          <w:marBottom w:val="0"/>
          <w:divBdr>
            <w:top w:val="none" w:sz="0" w:space="0" w:color="auto"/>
            <w:left w:val="none" w:sz="0" w:space="0" w:color="auto"/>
            <w:bottom w:val="none" w:sz="0" w:space="0" w:color="auto"/>
            <w:right w:val="none" w:sz="0" w:space="0" w:color="auto"/>
          </w:divBdr>
        </w:div>
        <w:div w:id="1331714348">
          <w:marLeft w:val="0"/>
          <w:marRight w:val="0"/>
          <w:marTop w:val="0"/>
          <w:marBottom w:val="0"/>
          <w:divBdr>
            <w:top w:val="none" w:sz="0" w:space="0" w:color="auto"/>
            <w:left w:val="none" w:sz="0" w:space="0" w:color="auto"/>
            <w:bottom w:val="none" w:sz="0" w:space="0" w:color="auto"/>
            <w:right w:val="none" w:sz="0" w:space="0" w:color="auto"/>
          </w:divBdr>
        </w:div>
      </w:divsChild>
    </w:div>
    <w:div w:id="384187595">
      <w:bodyDiv w:val="1"/>
      <w:marLeft w:val="0"/>
      <w:marRight w:val="0"/>
      <w:marTop w:val="0"/>
      <w:marBottom w:val="0"/>
      <w:divBdr>
        <w:top w:val="none" w:sz="0" w:space="0" w:color="auto"/>
        <w:left w:val="none" w:sz="0" w:space="0" w:color="auto"/>
        <w:bottom w:val="none" w:sz="0" w:space="0" w:color="auto"/>
        <w:right w:val="none" w:sz="0" w:space="0" w:color="auto"/>
      </w:divBdr>
    </w:div>
    <w:div w:id="385957577">
      <w:bodyDiv w:val="1"/>
      <w:marLeft w:val="0"/>
      <w:marRight w:val="0"/>
      <w:marTop w:val="0"/>
      <w:marBottom w:val="0"/>
      <w:divBdr>
        <w:top w:val="none" w:sz="0" w:space="0" w:color="auto"/>
        <w:left w:val="none" w:sz="0" w:space="0" w:color="auto"/>
        <w:bottom w:val="none" w:sz="0" w:space="0" w:color="auto"/>
        <w:right w:val="none" w:sz="0" w:space="0" w:color="auto"/>
      </w:divBdr>
    </w:div>
    <w:div w:id="712537773">
      <w:bodyDiv w:val="1"/>
      <w:marLeft w:val="0"/>
      <w:marRight w:val="0"/>
      <w:marTop w:val="0"/>
      <w:marBottom w:val="0"/>
      <w:divBdr>
        <w:top w:val="none" w:sz="0" w:space="0" w:color="auto"/>
        <w:left w:val="none" w:sz="0" w:space="0" w:color="auto"/>
        <w:bottom w:val="none" w:sz="0" w:space="0" w:color="auto"/>
        <w:right w:val="none" w:sz="0" w:space="0" w:color="auto"/>
      </w:divBdr>
    </w:div>
    <w:div w:id="736828238">
      <w:bodyDiv w:val="1"/>
      <w:marLeft w:val="0"/>
      <w:marRight w:val="0"/>
      <w:marTop w:val="0"/>
      <w:marBottom w:val="0"/>
      <w:divBdr>
        <w:top w:val="none" w:sz="0" w:space="0" w:color="auto"/>
        <w:left w:val="none" w:sz="0" w:space="0" w:color="auto"/>
        <w:bottom w:val="none" w:sz="0" w:space="0" w:color="auto"/>
        <w:right w:val="none" w:sz="0" w:space="0" w:color="auto"/>
      </w:divBdr>
    </w:div>
    <w:div w:id="1053577741">
      <w:bodyDiv w:val="1"/>
      <w:marLeft w:val="0"/>
      <w:marRight w:val="0"/>
      <w:marTop w:val="0"/>
      <w:marBottom w:val="0"/>
      <w:divBdr>
        <w:top w:val="none" w:sz="0" w:space="0" w:color="auto"/>
        <w:left w:val="none" w:sz="0" w:space="0" w:color="auto"/>
        <w:bottom w:val="none" w:sz="0" w:space="0" w:color="auto"/>
        <w:right w:val="none" w:sz="0" w:space="0" w:color="auto"/>
      </w:divBdr>
    </w:div>
    <w:div w:id="1128403079">
      <w:bodyDiv w:val="1"/>
      <w:marLeft w:val="0"/>
      <w:marRight w:val="0"/>
      <w:marTop w:val="0"/>
      <w:marBottom w:val="0"/>
      <w:divBdr>
        <w:top w:val="none" w:sz="0" w:space="0" w:color="auto"/>
        <w:left w:val="none" w:sz="0" w:space="0" w:color="auto"/>
        <w:bottom w:val="none" w:sz="0" w:space="0" w:color="auto"/>
        <w:right w:val="none" w:sz="0" w:space="0" w:color="auto"/>
      </w:divBdr>
    </w:div>
    <w:div w:id="1201477849">
      <w:bodyDiv w:val="1"/>
      <w:marLeft w:val="0"/>
      <w:marRight w:val="0"/>
      <w:marTop w:val="0"/>
      <w:marBottom w:val="0"/>
      <w:divBdr>
        <w:top w:val="none" w:sz="0" w:space="0" w:color="auto"/>
        <w:left w:val="none" w:sz="0" w:space="0" w:color="auto"/>
        <w:bottom w:val="none" w:sz="0" w:space="0" w:color="auto"/>
        <w:right w:val="none" w:sz="0" w:space="0" w:color="auto"/>
      </w:divBdr>
    </w:div>
    <w:div w:id="1282763666">
      <w:bodyDiv w:val="1"/>
      <w:marLeft w:val="0"/>
      <w:marRight w:val="0"/>
      <w:marTop w:val="0"/>
      <w:marBottom w:val="0"/>
      <w:divBdr>
        <w:top w:val="none" w:sz="0" w:space="0" w:color="auto"/>
        <w:left w:val="none" w:sz="0" w:space="0" w:color="auto"/>
        <w:bottom w:val="none" w:sz="0" w:space="0" w:color="auto"/>
        <w:right w:val="none" w:sz="0" w:space="0" w:color="auto"/>
      </w:divBdr>
    </w:div>
    <w:div w:id="1286618760">
      <w:bodyDiv w:val="1"/>
      <w:marLeft w:val="0"/>
      <w:marRight w:val="0"/>
      <w:marTop w:val="0"/>
      <w:marBottom w:val="0"/>
      <w:divBdr>
        <w:top w:val="none" w:sz="0" w:space="0" w:color="auto"/>
        <w:left w:val="none" w:sz="0" w:space="0" w:color="auto"/>
        <w:bottom w:val="none" w:sz="0" w:space="0" w:color="auto"/>
        <w:right w:val="none" w:sz="0" w:space="0" w:color="auto"/>
      </w:divBdr>
    </w:div>
    <w:div w:id="1318336492">
      <w:bodyDiv w:val="1"/>
      <w:marLeft w:val="0"/>
      <w:marRight w:val="0"/>
      <w:marTop w:val="0"/>
      <w:marBottom w:val="0"/>
      <w:divBdr>
        <w:top w:val="none" w:sz="0" w:space="0" w:color="auto"/>
        <w:left w:val="none" w:sz="0" w:space="0" w:color="auto"/>
        <w:bottom w:val="none" w:sz="0" w:space="0" w:color="auto"/>
        <w:right w:val="none" w:sz="0" w:space="0" w:color="auto"/>
      </w:divBdr>
    </w:div>
    <w:div w:id="1388724277">
      <w:bodyDiv w:val="1"/>
      <w:marLeft w:val="0"/>
      <w:marRight w:val="0"/>
      <w:marTop w:val="0"/>
      <w:marBottom w:val="0"/>
      <w:divBdr>
        <w:top w:val="none" w:sz="0" w:space="0" w:color="auto"/>
        <w:left w:val="none" w:sz="0" w:space="0" w:color="auto"/>
        <w:bottom w:val="none" w:sz="0" w:space="0" w:color="auto"/>
        <w:right w:val="none" w:sz="0" w:space="0" w:color="auto"/>
      </w:divBdr>
    </w:div>
    <w:div w:id="1624264907">
      <w:bodyDiv w:val="1"/>
      <w:marLeft w:val="0"/>
      <w:marRight w:val="0"/>
      <w:marTop w:val="0"/>
      <w:marBottom w:val="0"/>
      <w:divBdr>
        <w:top w:val="none" w:sz="0" w:space="0" w:color="auto"/>
        <w:left w:val="none" w:sz="0" w:space="0" w:color="auto"/>
        <w:bottom w:val="none" w:sz="0" w:space="0" w:color="auto"/>
        <w:right w:val="none" w:sz="0" w:space="0" w:color="auto"/>
      </w:divBdr>
    </w:div>
    <w:div w:id="1640645872">
      <w:bodyDiv w:val="1"/>
      <w:marLeft w:val="0"/>
      <w:marRight w:val="0"/>
      <w:marTop w:val="0"/>
      <w:marBottom w:val="0"/>
      <w:divBdr>
        <w:top w:val="none" w:sz="0" w:space="0" w:color="auto"/>
        <w:left w:val="none" w:sz="0" w:space="0" w:color="auto"/>
        <w:bottom w:val="none" w:sz="0" w:space="0" w:color="auto"/>
        <w:right w:val="none" w:sz="0" w:space="0" w:color="auto"/>
      </w:divBdr>
    </w:div>
    <w:div w:id="1656446434">
      <w:bodyDiv w:val="1"/>
      <w:marLeft w:val="0"/>
      <w:marRight w:val="0"/>
      <w:marTop w:val="0"/>
      <w:marBottom w:val="0"/>
      <w:divBdr>
        <w:top w:val="none" w:sz="0" w:space="0" w:color="auto"/>
        <w:left w:val="none" w:sz="0" w:space="0" w:color="auto"/>
        <w:bottom w:val="none" w:sz="0" w:space="0" w:color="auto"/>
        <w:right w:val="none" w:sz="0" w:space="0" w:color="auto"/>
      </w:divBdr>
    </w:div>
    <w:div w:id="1699502746">
      <w:bodyDiv w:val="1"/>
      <w:marLeft w:val="0"/>
      <w:marRight w:val="0"/>
      <w:marTop w:val="0"/>
      <w:marBottom w:val="0"/>
      <w:divBdr>
        <w:top w:val="none" w:sz="0" w:space="0" w:color="auto"/>
        <w:left w:val="none" w:sz="0" w:space="0" w:color="auto"/>
        <w:bottom w:val="none" w:sz="0" w:space="0" w:color="auto"/>
        <w:right w:val="none" w:sz="0" w:space="0" w:color="auto"/>
      </w:divBdr>
    </w:div>
    <w:div w:id="1714504389">
      <w:bodyDiv w:val="1"/>
      <w:marLeft w:val="0"/>
      <w:marRight w:val="0"/>
      <w:marTop w:val="0"/>
      <w:marBottom w:val="0"/>
      <w:divBdr>
        <w:top w:val="none" w:sz="0" w:space="0" w:color="auto"/>
        <w:left w:val="none" w:sz="0" w:space="0" w:color="auto"/>
        <w:bottom w:val="none" w:sz="0" w:space="0" w:color="auto"/>
        <w:right w:val="none" w:sz="0" w:space="0" w:color="auto"/>
      </w:divBdr>
    </w:div>
    <w:div w:id="1820264059">
      <w:bodyDiv w:val="1"/>
      <w:marLeft w:val="0"/>
      <w:marRight w:val="0"/>
      <w:marTop w:val="0"/>
      <w:marBottom w:val="0"/>
      <w:divBdr>
        <w:top w:val="none" w:sz="0" w:space="0" w:color="auto"/>
        <w:left w:val="none" w:sz="0" w:space="0" w:color="auto"/>
        <w:bottom w:val="none" w:sz="0" w:space="0" w:color="auto"/>
        <w:right w:val="none" w:sz="0" w:space="0" w:color="auto"/>
      </w:divBdr>
    </w:div>
    <w:div w:id="1880434154">
      <w:bodyDiv w:val="1"/>
      <w:marLeft w:val="0"/>
      <w:marRight w:val="0"/>
      <w:marTop w:val="0"/>
      <w:marBottom w:val="0"/>
      <w:divBdr>
        <w:top w:val="none" w:sz="0" w:space="0" w:color="auto"/>
        <w:left w:val="none" w:sz="0" w:space="0" w:color="auto"/>
        <w:bottom w:val="none" w:sz="0" w:space="0" w:color="auto"/>
        <w:right w:val="none" w:sz="0" w:space="0" w:color="auto"/>
      </w:divBdr>
    </w:div>
    <w:div w:id="2044816660">
      <w:bodyDiv w:val="1"/>
      <w:marLeft w:val="0"/>
      <w:marRight w:val="0"/>
      <w:marTop w:val="0"/>
      <w:marBottom w:val="0"/>
      <w:divBdr>
        <w:top w:val="none" w:sz="0" w:space="0" w:color="auto"/>
        <w:left w:val="none" w:sz="0" w:space="0" w:color="auto"/>
        <w:bottom w:val="none" w:sz="0" w:space="0" w:color="auto"/>
        <w:right w:val="none" w:sz="0" w:space="0" w:color="auto"/>
      </w:divBdr>
      <w:divsChild>
        <w:div w:id="1382092005">
          <w:marLeft w:val="150"/>
          <w:marRight w:val="0"/>
          <w:marTop w:val="0"/>
          <w:marBottom w:val="0"/>
          <w:divBdr>
            <w:top w:val="none" w:sz="0" w:space="0" w:color="auto"/>
            <w:left w:val="none" w:sz="0" w:space="0" w:color="auto"/>
            <w:bottom w:val="none" w:sz="0" w:space="0" w:color="auto"/>
            <w:right w:val="none" w:sz="0" w:space="0" w:color="auto"/>
          </w:divBdr>
        </w:div>
        <w:div w:id="958490678">
          <w:marLeft w:val="150"/>
          <w:marRight w:val="0"/>
          <w:marTop w:val="0"/>
          <w:marBottom w:val="0"/>
          <w:divBdr>
            <w:top w:val="single" w:sz="6" w:space="2" w:color="FFFFFF"/>
            <w:left w:val="single" w:sz="6" w:space="2" w:color="FFFFFF"/>
            <w:bottom w:val="single" w:sz="6" w:space="2" w:color="FFFFFF"/>
            <w:right w:val="single" w:sz="6" w:space="2" w:color="FFFFFF"/>
          </w:divBdr>
        </w:div>
      </w:divsChild>
    </w:div>
    <w:div w:id="209500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B1798-13CD-45D6-B5DC-44F1F29E6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4</Pages>
  <Words>916</Words>
  <Characters>4948</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filio giannopoulou</dc:creator>
  <cp:keywords/>
  <dc:description/>
  <cp:lastModifiedBy>filio giannopoulou</cp:lastModifiedBy>
  <cp:revision>228</cp:revision>
  <dcterms:created xsi:type="dcterms:W3CDTF">2022-04-12T10:28:00Z</dcterms:created>
  <dcterms:modified xsi:type="dcterms:W3CDTF">2022-06-01T11:45:00Z</dcterms:modified>
</cp:coreProperties>
</file>