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CA1A" w14:textId="77777777" w:rsidR="0032200C" w:rsidRPr="009238BC" w:rsidRDefault="0032200C" w:rsidP="00BE269B">
      <w:pPr>
        <w:pStyle w:val="a3"/>
        <w:ind w:left="-284" w:right="-335"/>
        <w:jc w:val="center"/>
        <w:rPr>
          <w:rFonts w:ascii="Arial Narrow" w:hAnsi="Arial Narrow" w:cs="Arial"/>
          <w:b/>
          <w:sz w:val="24"/>
          <w:szCs w:val="24"/>
        </w:rPr>
      </w:pPr>
      <w:r w:rsidRPr="009238BC">
        <w:rPr>
          <w:rFonts w:ascii="Arial Narrow" w:hAnsi="Arial Narrow" w:cs="Arial"/>
          <w:b/>
          <w:noProof/>
          <w:sz w:val="24"/>
          <w:szCs w:val="24"/>
          <w:lang w:eastAsia="el-GR"/>
        </w:rPr>
        <w:drawing>
          <wp:inline distT="0" distB="0" distL="0" distR="0" wp14:anchorId="3DFE3B41" wp14:editId="5D340B8C">
            <wp:extent cx="2305050" cy="1257100"/>
            <wp:effectExtent l="0" t="0" r="0" b="635"/>
            <wp:docPr id="5" name="Εικόνα 1" descr="C:\Users\admin\Desktop\+μ+ξ+κ+β+Ψ+Σ +ζ+Χ+θ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+μ+ξ+κ+β+Ψ+Σ +ζ+Χ+θ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648" cy="127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E8F24E" w14:textId="77777777" w:rsidR="0032200C" w:rsidRPr="009238BC" w:rsidRDefault="0032200C" w:rsidP="00BE269B">
      <w:pPr>
        <w:pStyle w:val="a3"/>
        <w:spacing w:line="280" w:lineRule="exact"/>
        <w:ind w:left="-284" w:right="-335"/>
        <w:jc w:val="right"/>
        <w:rPr>
          <w:rFonts w:ascii="Arial Narrow" w:hAnsi="Arial Narrow" w:cs="Arial"/>
          <w:b/>
          <w:sz w:val="24"/>
          <w:szCs w:val="24"/>
        </w:rPr>
      </w:pPr>
    </w:p>
    <w:p w14:paraId="21A47048" w14:textId="77777777" w:rsidR="00264D7B" w:rsidRPr="009238BC" w:rsidRDefault="00264D7B" w:rsidP="00264D7B">
      <w:pPr>
        <w:pStyle w:val="a3"/>
        <w:spacing w:line="280" w:lineRule="exact"/>
        <w:ind w:left="-284" w:right="-335"/>
        <w:jc w:val="right"/>
        <w:rPr>
          <w:rFonts w:ascii="Arial Narrow" w:hAnsi="Arial Narrow" w:cs="Arial"/>
          <w:b/>
          <w:sz w:val="24"/>
          <w:szCs w:val="24"/>
        </w:rPr>
      </w:pPr>
    </w:p>
    <w:p w14:paraId="3C743ABF" w14:textId="77777777" w:rsidR="00E54AAB" w:rsidRPr="002C7FA0" w:rsidRDefault="00F66CBD" w:rsidP="00E54AAB">
      <w:pPr>
        <w:pStyle w:val="a3"/>
        <w:spacing w:before="120" w:line="300" w:lineRule="exact"/>
        <w:ind w:left="-284" w:right="-335"/>
        <w:jc w:val="right"/>
        <w:rPr>
          <w:rFonts w:ascii="Arial" w:hAnsi="Arial" w:cs="Arial"/>
          <w:b/>
          <w:sz w:val="24"/>
          <w:szCs w:val="24"/>
        </w:rPr>
      </w:pPr>
      <w:r w:rsidRPr="002C7FA0">
        <w:rPr>
          <w:rFonts w:ascii="Arial" w:hAnsi="Arial" w:cs="Arial"/>
          <w:b/>
          <w:sz w:val="24"/>
          <w:szCs w:val="24"/>
        </w:rPr>
        <w:t>Αθήνα, 18</w:t>
      </w:r>
      <w:r w:rsidR="00C277BE" w:rsidRPr="002C7FA0">
        <w:rPr>
          <w:rFonts w:ascii="Arial" w:hAnsi="Arial" w:cs="Arial"/>
          <w:b/>
          <w:sz w:val="24"/>
          <w:szCs w:val="24"/>
        </w:rPr>
        <w:t xml:space="preserve"> </w:t>
      </w:r>
      <w:r w:rsidR="007132A8" w:rsidRPr="002C7FA0">
        <w:rPr>
          <w:rFonts w:ascii="Arial" w:hAnsi="Arial" w:cs="Arial"/>
          <w:b/>
          <w:sz w:val="24"/>
          <w:szCs w:val="24"/>
        </w:rPr>
        <w:t xml:space="preserve"> </w:t>
      </w:r>
      <w:r w:rsidR="004C54B8" w:rsidRPr="002C7FA0">
        <w:rPr>
          <w:rFonts w:ascii="Arial" w:hAnsi="Arial" w:cs="Arial"/>
          <w:b/>
          <w:sz w:val="24"/>
          <w:szCs w:val="24"/>
        </w:rPr>
        <w:t>Οκτωβ</w:t>
      </w:r>
      <w:r w:rsidR="00E54AAB" w:rsidRPr="002C7FA0">
        <w:rPr>
          <w:rFonts w:ascii="Arial" w:hAnsi="Arial" w:cs="Arial"/>
          <w:b/>
          <w:sz w:val="24"/>
          <w:szCs w:val="24"/>
        </w:rPr>
        <w:t xml:space="preserve">ρίου  2022 </w:t>
      </w:r>
    </w:p>
    <w:p w14:paraId="51FE7AE4" w14:textId="77777777" w:rsidR="00E54AAB" w:rsidRPr="002C7FA0" w:rsidRDefault="00E54AAB" w:rsidP="00BA5F97">
      <w:pPr>
        <w:pStyle w:val="a3"/>
        <w:spacing w:before="120" w:line="300" w:lineRule="exact"/>
        <w:ind w:left="-284" w:right="-335"/>
        <w:jc w:val="center"/>
        <w:rPr>
          <w:rFonts w:ascii="Arial" w:hAnsi="Arial" w:cs="Arial"/>
          <w:b/>
          <w:color w:val="000000"/>
          <w:sz w:val="24"/>
          <w:szCs w:val="24"/>
          <w:u w:val="single"/>
          <w:bdr w:val="nil"/>
          <w:lang w:eastAsia="el-GR"/>
        </w:rPr>
      </w:pPr>
      <w:r w:rsidRPr="002C7FA0">
        <w:rPr>
          <w:rFonts w:ascii="Arial" w:hAnsi="Arial" w:cs="Arial"/>
          <w:b/>
          <w:color w:val="000000"/>
          <w:sz w:val="24"/>
          <w:szCs w:val="24"/>
          <w:u w:val="single"/>
          <w:bdr w:val="nil"/>
          <w:lang w:eastAsia="el-GR"/>
        </w:rPr>
        <w:t>ΕΡΩΤΗΣΗ</w:t>
      </w:r>
    </w:p>
    <w:p w14:paraId="2ABD5DF0" w14:textId="77777777" w:rsidR="003B711C" w:rsidRPr="002C7FA0" w:rsidRDefault="003B711C" w:rsidP="00BA5F97">
      <w:pPr>
        <w:pStyle w:val="a3"/>
        <w:spacing w:before="120" w:line="300" w:lineRule="exact"/>
        <w:ind w:left="-284" w:right="-335"/>
        <w:jc w:val="center"/>
        <w:rPr>
          <w:rFonts w:ascii="Arial" w:hAnsi="Arial" w:cs="Arial"/>
          <w:b/>
          <w:color w:val="000000"/>
          <w:sz w:val="24"/>
          <w:szCs w:val="24"/>
          <w:u w:val="single"/>
          <w:bdr w:val="nil"/>
          <w:lang w:eastAsia="el-GR"/>
        </w:rPr>
      </w:pPr>
    </w:p>
    <w:p w14:paraId="3DC98340" w14:textId="77777777" w:rsidR="003B711C" w:rsidRPr="002C7FA0" w:rsidRDefault="00B8626D" w:rsidP="006940D7">
      <w:pPr>
        <w:pStyle w:val="a3"/>
        <w:spacing w:before="120" w:line="300" w:lineRule="exact"/>
        <w:ind w:left="-284" w:right="-335"/>
        <w:jc w:val="center"/>
        <w:rPr>
          <w:rFonts w:ascii="Arial" w:hAnsi="Arial" w:cs="Arial"/>
          <w:b/>
          <w:sz w:val="24"/>
          <w:szCs w:val="24"/>
        </w:rPr>
      </w:pPr>
      <w:r w:rsidRPr="002C7FA0">
        <w:rPr>
          <w:rFonts w:ascii="Arial" w:hAnsi="Arial" w:cs="Arial"/>
          <w:b/>
          <w:sz w:val="24"/>
          <w:szCs w:val="24"/>
        </w:rPr>
        <w:t xml:space="preserve">Προς </w:t>
      </w:r>
      <w:r w:rsidR="003B711C" w:rsidRPr="002C7FA0">
        <w:rPr>
          <w:rFonts w:ascii="Arial" w:hAnsi="Arial" w:cs="Arial"/>
          <w:b/>
          <w:sz w:val="24"/>
          <w:szCs w:val="24"/>
        </w:rPr>
        <w:t>τους κ.κ. Υπουργούς</w:t>
      </w:r>
      <w:r w:rsidR="006940D7" w:rsidRPr="002C7FA0">
        <w:rPr>
          <w:rFonts w:ascii="Arial" w:hAnsi="Arial" w:cs="Arial"/>
          <w:b/>
          <w:sz w:val="24"/>
          <w:szCs w:val="24"/>
        </w:rPr>
        <w:t xml:space="preserve"> </w:t>
      </w:r>
    </w:p>
    <w:p w14:paraId="76BCF787" w14:textId="77777777" w:rsidR="006940D7" w:rsidRPr="002C7FA0" w:rsidRDefault="006940D7" w:rsidP="006940D7">
      <w:pPr>
        <w:pStyle w:val="a3"/>
        <w:spacing w:before="120" w:line="300" w:lineRule="exact"/>
        <w:ind w:left="-284" w:right="-335"/>
        <w:jc w:val="center"/>
        <w:rPr>
          <w:rFonts w:ascii="Arial" w:hAnsi="Arial" w:cs="Arial"/>
          <w:b/>
          <w:sz w:val="24"/>
          <w:szCs w:val="24"/>
        </w:rPr>
      </w:pPr>
      <w:r w:rsidRPr="002C7FA0">
        <w:rPr>
          <w:rFonts w:ascii="Arial" w:hAnsi="Arial" w:cs="Arial"/>
          <w:b/>
          <w:sz w:val="24"/>
          <w:szCs w:val="24"/>
        </w:rPr>
        <w:t xml:space="preserve"> </w:t>
      </w:r>
    </w:p>
    <w:p w14:paraId="4A70E89C" w14:textId="77777777" w:rsidR="00797E2F" w:rsidRPr="002C7FA0" w:rsidRDefault="002C7FA0" w:rsidP="002C7FA0">
      <w:pPr>
        <w:pStyle w:val="a3"/>
        <w:spacing w:before="120" w:line="300" w:lineRule="exact"/>
        <w:ind w:left="-224" w:right="-335"/>
        <w:jc w:val="center"/>
        <w:rPr>
          <w:rFonts w:ascii="Arial" w:hAnsi="Arial" w:cs="Arial"/>
          <w:b/>
          <w:sz w:val="24"/>
          <w:szCs w:val="24"/>
        </w:rPr>
      </w:pPr>
      <w:r w:rsidRPr="002C7FA0">
        <w:rPr>
          <w:rFonts w:ascii="Arial" w:hAnsi="Arial" w:cs="Arial"/>
          <w:b/>
          <w:sz w:val="24"/>
          <w:szCs w:val="24"/>
        </w:rPr>
        <w:t>Υποδομών &amp; Μεταφορών</w:t>
      </w:r>
    </w:p>
    <w:p w14:paraId="6898782B" w14:textId="77777777" w:rsidR="004107BA" w:rsidRPr="002C7FA0" w:rsidRDefault="004107BA" w:rsidP="002C7FA0">
      <w:pPr>
        <w:pStyle w:val="a3"/>
        <w:spacing w:before="120" w:line="300" w:lineRule="exact"/>
        <w:ind w:left="-224" w:right="-335"/>
        <w:jc w:val="center"/>
        <w:rPr>
          <w:rFonts w:ascii="Arial" w:hAnsi="Arial" w:cs="Arial"/>
          <w:b/>
          <w:sz w:val="24"/>
          <w:szCs w:val="24"/>
        </w:rPr>
      </w:pPr>
      <w:r w:rsidRPr="002C7FA0">
        <w:rPr>
          <w:rFonts w:ascii="Arial" w:hAnsi="Arial" w:cs="Arial"/>
          <w:b/>
          <w:sz w:val="24"/>
          <w:szCs w:val="24"/>
        </w:rPr>
        <w:t>Εσωτερικών</w:t>
      </w:r>
    </w:p>
    <w:p w14:paraId="3C46FF1C" w14:textId="77777777" w:rsidR="003B711C" w:rsidRPr="002C7FA0" w:rsidRDefault="003B711C" w:rsidP="00B8626D">
      <w:pPr>
        <w:pStyle w:val="a5"/>
        <w:spacing w:line="320" w:lineRule="exact"/>
        <w:ind w:left="76" w:right="-335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14:paraId="0AB5A7D2" w14:textId="77777777" w:rsidR="00E54AAB" w:rsidRPr="002C7FA0" w:rsidRDefault="00DC48F3" w:rsidP="00BA5F97">
      <w:pPr>
        <w:spacing w:line="320" w:lineRule="exact"/>
        <w:ind w:left="-284" w:right="-335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2C7FA0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Θέμα: </w:t>
      </w:r>
      <w:r w:rsidR="00F70FCA" w:rsidRPr="002C7FA0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Επίλυση του ζητήματος για την ομαλή λειτουργία του νυν αεροδρομίου</w:t>
      </w:r>
    </w:p>
    <w:p w14:paraId="75F3E42D" w14:textId="77777777" w:rsidR="00F70FCA" w:rsidRPr="002C7FA0" w:rsidRDefault="00F70FCA" w:rsidP="004C54B8">
      <w:pPr>
        <w:spacing w:line="320" w:lineRule="exact"/>
        <w:ind w:left="-284" w:right="-335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>Το μείζον ζήτημα της προστασίας του νυν αεροδρομίου «Νίκος Καζαντζάκης» στο Ηράκλειο από τον κίνδυνο πλημμύρας ανέδειξε η πρόσφατη φονική καταιγίδα που έπληξε το Νομό Ηρακλείου. Μέσα σε ελάχιστο χρόνο, οι</w:t>
      </w:r>
      <w:r w:rsidR="004C54B8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χώροι του αεροδρομίου </w:t>
      </w:r>
      <w:r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>πλημμύρισαν και σταμάτησε για ένα μεγάλο χρονικό διάστημα η λειτουργία του ίδιου του αεροδρομίου το οποίο αποτελεί σήμερα το δεύτερο σε επισκεψιμότητα της χώρας καθώς και «βιτρίνα» για τον τουρισμό μας.</w:t>
      </w:r>
    </w:p>
    <w:p w14:paraId="288577BA" w14:textId="77777777" w:rsidR="004107BA" w:rsidRPr="002C7FA0" w:rsidRDefault="00F70FCA" w:rsidP="00A05205">
      <w:pPr>
        <w:spacing w:line="320" w:lineRule="exact"/>
        <w:ind w:left="-284" w:right="-335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Η κακοκαιρία προκάλεσε ζημιές στον περιβάλλοντα χώρο, ο </w:t>
      </w:r>
      <w:proofErr w:type="spellStart"/>
      <w:r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>τροχόδρομος</w:t>
      </w:r>
      <w:proofErr w:type="spellEnd"/>
      <w:r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>, η πίστα, ο διάδρομος του αεροδρομίου αλλά και τα εμπορικά καταστήματα πλημμύρισαν, ενώ μέχρι και το τηλεφωνικό κέντρο σταμάτησε με αποτέλεσμα να καθίσταται αδύνατη η οποιαδήποτε επι</w:t>
      </w:r>
      <w:r w:rsidR="00A05205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κοινωνία του επιβατικού κοινού, την ώρα που </w:t>
      </w:r>
      <w:r w:rsidR="004107BA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δεκάδες πτήσεις </w:t>
      </w:r>
      <w:r w:rsidR="00A05205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>έμεινα</w:t>
      </w:r>
      <w:r w:rsidR="004107BA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στον αέρα και </w:t>
      </w:r>
      <w:r w:rsidR="00A05205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>προωθούνταν</w:t>
      </w:r>
      <w:r w:rsidR="004107BA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σε Αθήνα</w:t>
      </w:r>
      <w:r w:rsidR="00A05205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4107BA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Ρόδο</w:t>
      </w:r>
      <w:r w:rsidR="00A05205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4107BA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Κω και Χανιά.</w:t>
      </w:r>
    </w:p>
    <w:p w14:paraId="234EEB45" w14:textId="77777777" w:rsidR="004107BA" w:rsidRPr="002C7FA0" w:rsidRDefault="00F70FCA" w:rsidP="004107BA">
      <w:pPr>
        <w:spacing w:line="320" w:lineRule="exact"/>
        <w:ind w:left="-284" w:right="-335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>Σ</w:t>
      </w:r>
      <w:r w:rsidR="004C54B8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ύμφωνα με τον αερολιμενάρχη Γιώργο </w:t>
      </w:r>
      <w:proofErr w:type="spellStart"/>
      <w:r w:rsidR="004C54B8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>Πλιάκα</w:t>
      </w:r>
      <w:proofErr w:type="spellEnd"/>
      <w:r w:rsidR="004C54B8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είναι επιτακτικό να λυθεί το πρόβλημα των </w:t>
      </w:r>
      <w:proofErr w:type="spellStart"/>
      <w:r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>ομβρίων</w:t>
      </w:r>
      <w:proofErr w:type="spellEnd"/>
      <w:r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υδάτων της Ικάρου από όπου πρέπει να συλλέγονται τα όμβρια με ανεξάρτητο αγωγό</w:t>
      </w:r>
      <w:r w:rsidR="004107BA"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και να κατευθύνονται στη θάλασσα. Το ζήτημα έχει τεθεί επανειλημμένως αλλά ακόμη μέχρι σήμερα δεν έχει βρεθεί λύση.</w:t>
      </w:r>
    </w:p>
    <w:p w14:paraId="25A48199" w14:textId="77777777" w:rsidR="002C7FA0" w:rsidRPr="002C7FA0" w:rsidRDefault="002C7FA0" w:rsidP="004107BA">
      <w:pPr>
        <w:spacing w:line="320" w:lineRule="exact"/>
        <w:ind w:left="-284" w:right="-335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C7F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Σε συνέχεια των παραπάνω, </w:t>
      </w:r>
    </w:p>
    <w:p w14:paraId="330C81A8" w14:textId="77777777" w:rsidR="008A0E68" w:rsidRPr="002C7FA0" w:rsidRDefault="008A0E68" w:rsidP="00E43542">
      <w:pPr>
        <w:pStyle w:val="a3"/>
        <w:spacing w:before="120" w:line="300" w:lineRule="exact"/>
        <w:ind w:left="-284" w:right="-335"/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>Ερωτώνται ο αρμόδιοι Υπουργοί:</w:t>
      </w:r>
    </w:p>
    <w:p w14:paraId="01D6D0EB" w14:textId="77777777" w:rsidR="003B711C" w:rsidRPr="002C7FA0" w:rsidRDefault="004107BA" w:rsidP="004C54B8">
      <w:pPr>
        <w:pStyle w:val="a3"/>
        <w:numPr>
          <w:ilvl w:val="0"/>
          <w:numId w:val="31"/>
        </w:numPr>
        <w:spacing w:before="120" w:line="300" w:lineRule="exact"/>
        <w:ind w:right="-335"/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>Ποια άμεσα μέτρα θα ληφθούν για να μην επαναληφθεί εκ νέου το δεύτερο μεγαλύτερο αεροδρόμιο της χώρας να κινδυνεύει να πλημμυρίσει και να διακοπεί η λειτουργία του;</w:t>
      </w:r>
    </w:p>
    <w:p w14:paraId="29197468" w14:textId="77777777" w:rsidR="004107BA" w:rsidRPr="002C7FA0" w:rsidRDefault="004107BA" w:rsidP="004C54B8">
      <w:pPr>
        <w:pStyle w:val="a3"/>
        <w:numPr>
          <w:ilvl w:val="0"/>
          <w:numId w:val="31"/>
        </w:numPr>
        <w:spacing w:before="120" w:line="300" w:lineRule="exact"/>
        <w:ind w:right="-335"/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 xml:space="preserve">Έχει εξεταστεί η λύση του αγωγού για τη συλλογή των </w:t>
      </w:r>
      <w:proofErr w:type="spellStart"/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>ομβρίων</w:t>
      </w:r>
      <w:proofErr w:type="spellEnd"/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 xml:space="preserve"> υδάτων, που προτείνεται επίσης από τον αερολιμενάρχη, και ποιες ενέργειες έχουν γίνει για την υλοποίησή του ώστε να μην καταλήγουν τα ύδατα στο νυν αεροδρόμιο;</w:t>
      </w:r>
    </w:p>
    <w:p w14:paraId="509373A1" w14:textId="77777777" w:rsidR="004107BA" w:rsidRPr="002C7FA0" w:rsidRDefault="004107BA" w:rsidP="004107BA">
      <w:pPr>
        <w:pStyle w:val="a3"/>
        <w:spacing w:before="120" w:line="300" w:lineRule="exact"/>
        <w:ind w:right="-335"/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</w:p>
    <w:p w14:paraId="43C7BAA9" w14:textId="77777777" w:rsidR="00AF564F" w:rsidRPr="002C7FA0" w:rsidRDefault="00AF564F" w:rsidP="00AF564F">
      <w:pPr>
        <w:pStyle w:val="a3"/>
        <w:spacing w:before="120" w:line="300" w:lineRule="exact"/>
        <w:ind w:left="76" w:right="-335"/>
        <w:jc w:val="center"/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 xml:space="preserve">Οι </w:t>
      </w:r>
      <w:r w:rsidR="002C7FA0"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>Ε</w:t>
      </w:r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 xml:space="preserve">ρωτώντες </w:t>
      </w:r>
      <w:r w:rsidR="002C7FA0"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>Β</w:t>
      </w:r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>ουλευτές</w:t>
      </w:r>
    </w:p>
    <w:p w14:paraId="6050B0B2" w14:textId="77777777" w:rsidR="001B44C3" w:rsidRPr="002C7FA0" w:rsidRDefault="001B44C3" w:rsidP="00AF564F">
      <w:pPr>
        <w:pStyle w:val="a3"/>
        <w:spacing w:before="120" w:line="300" w:lineRule="exact"/>
        <w:ind w:left="76" w:right="-335"/>
        <w:jc w:val="center"/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</w:p>
    <w:p w14:paraId="12978B90" w14:textId="77777777" w:rsidR="00B8626D" w:rsidRPr="002C7FA0" w:rsidRDefault="00F66CBD" w:rsidP="00AF564F">
      <w:pPr>
        <w:pStyle w:val="a3"/>
        <w:spacing w:before="120" w:line="300" w:lineRule="exact"/>
        <w:ind w:left="76" w:right="-335"/>
        <w:jc w:val="center"/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  <w:proofErr w:type="spellStart"/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>Ηγουμενίδης</w:t>
      </w:r>
      <w:proofErr w:type="spellEnd"/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 xml:space="preserve"> Νίκος</w:t>
      </w:r>
    </w:p>
    <w:p w14:paraId="5AD1C031" w14:textId="77777777" w:rsidR="00F66CBD" w:rsidRPr="002C7FA0" w:rsidRDefault="00F66CBD" w:rsidP="00AF564F">
      <w:pPr>
        <w:pStyle w:val="a3"/>
        <w:spacing w:before="120" w:line="300" w:lineRule="exact"/>
        <w:ind w:left="76" w:right="-335"/>
        <w:jc w:val="center"/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</w:p>
    <w:p w14:paraId="3BC71070" w14:textId="77777777" w:rsidR="00F66CBD" w:rsidRPr="002C7FA0" w:rsidRDefault="00F66CBD" w:rsidP="00AF564F">
      <w:pPr>
        <w:pStyle w:val="a3"/>
        <w:spacing w:before="120" w:line="300" w:lineRule="exact"/>
        <w:ind w:left="76" w:right="-335"/>
        <w:jc w:val="center"/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>Ξανθός Ανδρέας</w:t>
      </w:r>
    </w:p>
    <w:p w14:paraId="5ECE5D18" w14:textId="77777777" w:rsidR="00F66CBD" w:rsidRPr="002C7FA0" w:rsidRDefault="00F66CBD" w:rsidP="00AF564F">
      <w:pPr>
        <w:pStyle w:val="a3"/>
        <w:spacing w:before="120" w:line="300" w:lineRule="exact"/>
        <w:ind w:left="76" w:right="-335"/>
        <w:jc w:val="center"/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  <w:proofErr w:type="spellStart"/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>Πολάκης</w:t>
      </w:r>
      <w:proofErr w:type="spellEnd"/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 xml:space="preserve"> Παύλος</w:t>
      </w:r>
    </w:p>
    <w:p w14:paraId="2DD65BB4" w14:textId="77777777" w:rsidR="00F66CBD" w:rsidRPr="002C7FA0" w:rsidRDefault="00F66CBD" w:rsidP="00AF564F">
      <w:pPr>
        <w:pStyle w:val="a3"/>
        <w:spacing w:before="120" w:line="300" w:lineRule="exact"/>
        <w:ind w:left="76" w:right="-335"/>
        <w:jc w:val="center"/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  <w:proofErr w:type="spellStart"/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>Βαρδάκης</w:t>
      </w:r>
      <w:proofErr w:type="spellEnd"/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 xml:space="preserve"> Σωκράτης </w:t>
      </w:r>
    </w:p>
    <w:p w14:paraId="1388D725" w14:textId="77777777" w:rsidR="00F66CBD" w:rsidRPr="002C7FA0" w:rsidRDefault="00F66CBD" w:rsidP="00AF564F">
      <w:pPr>
        <w:pStyle w:val="a3"/>
        <w:spacing w:before="120" w:line="300" w:lineRule="exact"/>
        <w:ind w:left="76" w:right="-335"/>
        <w:jc w:val="center"/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  <w:proofErr w:type="spellStart"/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>Θραψανιώτης</w:t>
      </w:r>
      <w:proofErr w:type="spellEnd"/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 xml:space="preserve"> Μανόλης</w:t>
      </w:r>
    </w:p>
    <w:p w14:paraId="03B25640" w14:textId="77777777" w:rsidR="00F66CBD" w:rsidRPr="002C7FA0" w:rsidRDefault="00F66CBD" w:rsidP="00AF564F">
      <w:pPr>
        <w:pStyle w:val="a3"/>
        <w:spacing w:before="120" w:line="300" w:lineRule="exact"/>
        <w:ind w:left="76" w:right="-335"/>
        <w:jc w:val="center"/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2C7FA0">
        <w:rPr>
          <w:rFonts w:ascii="Arial" w:eastAsiaTheme="minorHAnsi" w:hAnsi="Arial" w:cs="Arial"/>
          <w:b/>
          <w:color w:val="222222"/>
          <w:sz w:val="24"/>
          <w:szCs w:val="24"/>
          <w:shd w:val="clear" w:color="auto" w:fill="FFFFFF"/>
          <w:lang w:eastAsia="en-US"/>
        </w:rPr>
        <w:t>Μαμουλάκης Χάρης</w:t>
      </w:r>
    </w:p>
    <w:p w14:paraId="6BA38461" w14:textId="77777777" w:rsidR="008A0E68" w:rsidRPr="002C7FA0" w:rsidRDefault="008A0E68" w:rsidP="00E43542">
      <w:pPr>
        <w:pStyle w:val="a3"/>
        <w:spacing w:before="120" w:line="300" w:lineRule="exact"/>
        <w:ind w:left="-284" w:right="-335"/>
        <w:rPr>
          <w:rFonts w:ascii="Arial" w:eastAsiaTheme="minorHAnsi" w:hAnsi="Arial" w:cs="Arial"/>
          <w:color w:val="222222"/>
          <w:sz w:val="24"/>
          <w:szCs w:val="24"/>
          <w:shd w:val="clear" w:color="auto" w:fill="FFFFFF"/>
          <w:lang w:eastAsia="en-US"/>
        </w:rPr>
      </w:pPr>
    </w:p>
    <w:p w14:paraId="7B1A60BD" w14:textId="77777777" w:rsidR="008A0E68" w:rsidRPr="002C7FA0" w:rsidRDefault="008A0E68" w:rsidP="00E43542">
      <w:pPr>
        <w:pStyle w:val="a3"/>
        <w:spacing w:before="120" w:line="300" w:lineRule="exact"/>
        <w:ind w:left="-284" w:right="-335"/>
        <w:rPr>
          <w:rFonts w:ascii="Arial" w:eastAsiaTheme="minorHAnsi" w:hAnsi="Arial" w:cs="Arial"/>
          <w:color w:val="222222"/>
          <w:sz w:val="24"/>
          <w:szCs w:val="24"/>
          <w:shd w:val="clear" w:color="auto" w:fill="FFFFFF"/>
          <w:lang w:eastAsia="en-US"/>
        </w:rPr>
      </w:pPr>
    </w:p>
    <w:sectPr w:rsidR="008A0E68" w:rsidRPr="002C7FA0" w:rsidSect="009238BC"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B17A" w14:textId="77777777" w:rsidR="007A55EA" w:rsidRDefault="007A55EA" w:rsidP="00F65C41">
      <w:pPr>
        <w:spacing w:after="0" w:line="240" w:lineRule="auto"/>
      </w:pPr>
      <w:r>
        <w:separator/>
      </w:r>
    </w:p>
  </w:endnote>
  <w:endnote w:type="continuationSeparator" w:id="0">
    <w:p w14:paraId="771F37DD" w14:textId="77777777" w:rsidR="007A55EA" w:rsidRDefault="007A55EA" w:rsidP="00F6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56CB" w14:textId="77777777" w:rsidR="00F97BE5" w:rsidRDefault="00F97BE5">
    <w:pPr>
      <w:pStyle w:val="a7"/>
      <w:jc w:val="center"/>
    </w:pPr>
  </w:p>
  <w:p w14:paraId="729C9424" w14:textId="77777777" w:rsidR="00F97BE5" w:rsidRDefault="00F97B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FC2F9" w14:textId="77777777" w:rsidR="007A55EA" w:rsidRDefault="007A55EA" w:rsidP="00F65C41">
      <w:pPr>
        <w:spacing w:after="0" w:line="240" w:lineRule="auto"/>
      </w:pPr>
      <w:r>
        <w:separator/>
      </w:r>
    </w:p>
  </w:footnote>
  <w:footnote w:type="continuationSeparator" w:id="0">
    <w:p w14:paraId="0209733E" w14:textId="77777777" w:rsidR="007A55EA" w:rsidRDefault="007A55EA" w:rsidP="00F65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EDB"/>
    <w:multiLevelType w:val="hybridMultilevel"/>
    <w:tmpl w:val="D44ABF3C"/>
    <w:lvl w:ilvl="0" w:tplc="43903BAE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B2B2F9A"/>
    <w:multiLevelType w:val="hybridMultilevel"/>
    <w:tmpl w:val="7C2059B4"/>
    <w:lvl w:ilvl="0" w:tplc="0CE4C5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BD7695F"/>
    <w:multiLevelType w:val="hybridMultilevel"/>
    <w:tmpl w:val="4F365DA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6059"/>
    <w:multiLevelType w:val="hybridMultilevel"/>
    <w:tmpl w:val="00E0F7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E2AD5"/>
    <w:multiLevelType w:val="hybridMultilevel"/>
    <w:tmpl w:val="AE92B798"/>
    <w:lvl w:ilvl="0" w:tplc="77C66442">
      <w:start w:val="1"/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250C7D3A"/>
    <w:multiLevelType w:val="hybridMultilevel"/>
    <w:tmpl w:val="CBB2EBB4"/>
    <w:lvl w:ilvl="0" w:tplc="F6BAE4EC">
      <w:start w:val="1"/>
      <w:numFmt w:val="decimal"/>
      <w:lvlText w:val="%1."/>
      <w:lvlJc w:val="left"/>
      <w:pPr>
        <w:ind w:left="1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56" w:hanging="360"/>
      </w:pPr>
    </w:lvl>
    <w:lvl w:ilvl="2" w:tplc="0408001B" w:tentative="1">
      <w:start w:val="1"/>
      <w:numFmt w:val="lowerRoman"/>
      <w:lvlText w:val="%3."/>
      <w:lvlJc w:val="right"/>
      <w:pPr>
        <w:ind w:left="1576" w:hanging="180"/>
      </w:pPr>
    </w:lvl>
    <w:lvl w:ilvl="3" w:tplc="0408000F" w:tentative="1">
      <w:start w:val="1"/>
      <w:numFmt w:val="decimal"/>
      <w:lvlText w:val="%4."/>
      <w:lvlJc w:val="left"/>
      <w:pPr>
        <w:ind w:left="2296" w:hanging="360"/>
      </w:pPr>
    </w:lvl>
    <w:lvl w:ilvl="4" w:tplc="04080019" w:tentative="1">
      <w:start w:val="1"/>
      <w:numFmt w:val="lowerLetter"/>
      <w:lvlText w:val="%5."/>
      <w:lvlJc w:val="left"/>
      <w:pPr>
        <w:ind w:left="3016" w:hanging="360"/>
      </w:pPr>
    </w:lvl>
    <w:lvl w:ilvl="5" w:tplc="0408001B" w:tentative="1">
      <w:start w:val="1"/>
      <w:numFmt w:val="lowerRoman"/>
      <w:lvlText w:val="%6."/>
      <w:lvlJc w:val="right"/>
      <w:pPr>
        <w:ind w:left="3736" w:hanging="180"/>
      </w:pPr>
    </w:lvl>
    <w:lvl w:ilvl="6" w:tplc="0408000F" w:tentative="1">
      <w:start w:val="1"/>
      <w:numFmt w:val="decimal"/>
      <w:lvlText w:val="%7."/>
      <w:lvlJc w:val="left"/>
      <w:pPr>
        <w:ind w:left="4456" w:hanging="360"/>
      </w:pPr>
    </w:lvl>
    <w:lvl w:ilvl="7" w:tplc="04080019" w:tentative="1">
      <w:start w:val="1"/>
      <w:numFmt w:val="lowerLetter"/>
      <w:lvlText w:val="%8."/>
      <w:lvlJc w:val="left"/>
      <w:pPr>
        <w:ind w:left="5176" w:hanging="360"/>
      </w:pPr>
    </w:lvl>
    <w:lvl w:ilvl="8" w:tplc="0408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6" w15:restartNumberingAfterBreak="0">
    <w:nsid w:val="2C877A84"/>
    <w:multiLevelType w:val="hybridMultilevel"/>
    <w:tmpl w:val="806636F4"/>
    <w:lvl w:ilvl="0" w:tplc="A1C0E5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FB73835"/>
    <w:multiLevelType w:val="hybridMultilevel"/>
    <w:tmpl w:val="550C46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D0B46"/>
    <w:multiLevelType w:val="hybridMultilevel"/>
    <w:tmpl w:val="481856B6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56C4F"/>
    <w:multiLevelType w:val="hybridMultilevel"/>
    <w:tmpl w:val="AF5011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24395"/>
    <w:multiLevelType w:val="hybridMultilevel"/>
    <w:tmpl w:val="BCDCB7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C7861"/>
    <w:multiLevelType w:val="hybridMultilevel"/>
    <w:tmpl w:val="3D3A3E1C"/>
    <w:lvl w:ilvl="0" w:tplc="113C699E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829110B"/>
    <w:multiLevelType w:val="hybridMultilevel"/>
    <w:tmpl w:val="703E7B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0753C"/>
    <w:multiLevelType w:val="hybridMultilevel"/>
    <w:tmpl w:val="9C1A34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1560A"/>
    <w:multiLevelType w:val="hybridMultilevel"/>
    <w:tmpl w:val="155CCB28"/>
    <w:lvl w:ilvl="0" w:tplc="DA265E5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53426087"/>
    <w:multiLevelType w:val="hybridMultilevel"/>
    <w:tmpl w:val="AED6D9D2"/>
    <w:lvl w:ilvl="0" w:tplc="8E3E6F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5876BD3"/>
    <w:multiLevelType w:val="hybridMultilevel"/>
    <w:tmpl w:val="A8B48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853B3"/>
    <w:multiLevelType w:val="hybridMultilevel"/>
    <w:tmpl w:val="86B65C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B585C"/>
    <w:multiLevelType w:val="hybridMultilevel"/>
    <w:tmpl w:val="D6AACA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53BDF"/>
    <w:multiLevelType w:val="hybridMultilevel"/>
    <w:tmpl w:val="81A400AE"/>
    <w:lvl w:ilvl="0" w:tplc="E36EA54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E2B53E9"/>
    <w:multiLevelType w:val="hybridMultilevel"/>
    <w:tmpl w:val="AE407C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2F70"/>
    <w:multiLevelType w:val="hybridMultilevel"/>
    <w:tmpl w:val="260E5DF4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FE467B7"/>
    <w:multiLevelType w:val="hybridMultilevel"/>
    <w:tmpl w:val="58400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60B11"/>
    <w:multiLevelType w:val="hybridMultilevel"/>
    <w:tmpl w:val="833C1FE8"/>
    <w:lvl w:ilvl="0" w:tplc="48289070">
      <w:start w:val="1"/>
      <w:numFmt w:val="bullet"/>
      <w:lvlText w:val="-"/>
      <w:lvlJc w:val="left"/>
      <w:pPr>
        <w:ind w:left="136" w:hanging="360"/>
      </w:pPr>
      <w:rPr>
        <w:rFonts w:ascii="Arial Narrow" w:eastAsia="Calibri" w:hAnsi="Arial Narrow" w:cs="Arial" w:hint="default"/>
      </w:rPr>
    </w:lvl>
    <w:lvl w:ilvl="1" w:tplc="0408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24" w15:restartNumberingAfterBreak="0">
    <w:nsid w:val="67D65852"/>
    <w:multiLevelType w:val="hybridMultilevel"/>
    <w:tmpl w:val="5CF23D68"/>
    <w:lvl w:ilvl="0" w:tplc="19726E74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152" w:hanging="360"/>
      </w:pPr>
    </w:lvl>
    <w:lvl w:ilvl="2" w:tplc="0408001B">
      <w:start w:val="1"/>
      <w:numFmt w:val="lowerRoman"/>
      <w:lvlText w:val="%3."/>
      <w:lvlJc w:val="right"/>
      <w:pPr>
        <w:ind w:left="1872" w:hanging="180"/>
      </w:pPr>
    </w:lvl>
    <w:lvl w:ilvl="3" w:tplc="0408000F">
      <w:start w:val="1"/>
      <w:numFmt w:val="decimal"/>
      <w:lvlText w:val="%4."/>
      <w:lvlJc w:val="left"/>
      <w:pPr>
        <w:ind w:left="2592" w:hanging="360"/>
      </w:pPr>
    </w:lvl>
    <w:lvl w:ilvl="4" w:tplc="04080019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6B55646D"/>
    <w:multiLevelType w:val="hybridMultilevel"/>
    <w:tmpl w:val="E01E61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56C4F"/>
    <w:multiLevelType w:val="hybridMultilevel"/>
    <w:tmpl w:val="2168DD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57823"/>
    <w:multiLevelType w:val="hybridMultilevel"/>
    <w:tmpl w:val="A2FC12C4"/>
    <w:lvl w:ilvl="0" w:tplc="60AE73A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7640441E"/>
    <w:multiLevelType w:val="hybridMultilevel"/>
    <w:tmpl w:val="8488FD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F6005"/>
    <w:multiLevelType w:val="hybridMultilevel"/>
    <w:tmpl w:val="E19224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10BA7"/>
    <w:multiLevelType w:val="hybridMultilevel"/>
    <w:tmpl w:val="28E66C92"/>
    <w:lvl w:ilvl="0" w:tplc="069278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A2F289E"/>
    <w:multiLevelType w:val="hybridMultilevel"/>
    <w:tmpl w:val="DCC4E4C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F5ADC"/>
    <w:multiLevelType w:val="hybridMultilevel"/>
    <w:tmpl w:val="D3B2D5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58530">
    <w:abstractNumId w:val="27"/>
  </w:num>
  <w:num w:numId="2" w16cid:durableId="1916476548">
    <w:abstractNumId w:val="18"/>
  </w:num>
  <w:num w:numId="3" w16cid:durableId="937832464">
    <w:abstractNumId w:val="24"/>
  </w:num>
  <w:num w:numId="4" w16cid:durableId="2054575903">
    <w:abstractNumId w:val="12"/>
  </w:num>
  <w:num w:numId="5" w16cid:durableId="1835874071">
    <w:abstractNumId w:val="8"/>
  </w:num>
  <w:num w:numId="6" w16cid:durableId="1377386777">
    <w:abstractNumId w:val="2"/>
  </w:num>
  <w:num w:numId="7" w16cid:durableId="1575044072">
    <w:abstractNumId w:val="26"/>
  </w:num>
  <w:num w:numId="8" w16cid:durableId="316499567">
    <w:abstractNumId w:val="29"/>
  </w:num>
  <w:num w:numId="9" w16cid:durableId="475952038">
    <w:abstractNumId w:val="28"/>
  </w:num>
  <w:num w:numId="10" w16cid:durableId="186067116">
    <w:abstractNumId w:val="16"/>
  </w:num>
  <w:num w:numId="11" w16cid:durableId="540166766">
    <w:abstractNumId w:val="25"/>
  </w:num>
  <w:num w:numId="12" w16cid:durableId="1272930898">
    <w:abstractNumId w:val="32"/>
  </w:num>
  <w:num w:numId="13" w16cid:durableId="1501653890">
    <w:abstractNumId w:val="22"/>
  </w:num>
  <w:num w:numId="14" w16cid:durableId="2002586846">
    <w:abstractNumId w:val="13"/>
  </w:num>
  <w:num w:numId="15" w16cid:durableId="480387521">
    <w:abstractNumId w:val="7"/>
  </w:num>
  <w:num w:numId="16" w16cid:durableId="468280958">
    <w:abstractNumId w:val="9"/>
  </w:num>
  <w:num w:numId="17" w16cid:durableId="678001074">
    <w:abstractNumId w:val="10"/>
  </w:num>
  <w:num w:numId="18" w16cid:durableId="2050177539">
    <w:abstractNumId w:val="3"/>
  </w:num>
  <w:num w:numId="19" w16cid:durableId="328604722">
    <w:abstractNumId w:val="11"/>
  </w:num>
  <w:num w:numId="20" w16cid:durableId="916745254">
    <w:abstractNumId w:val="0"/>
  </w:num>
  <w:num w:numId="21" w16cid:durableId="1398431947">
    <w:abstractNumId w:val="31"/>
  </w:num>
  <w:num w:numId="22" w16cid:durableId="991521535">
    <w:abstractNumId w:val="14"/>
  </w:num>
  <w:num w:numId="23" w16cid:durableId="219831100">
    <w:abstractNumId w:val="20"/>
  </w:num>
  <w:num w:numId="24" w16cid:durableId="1901014825">
    <w:abstractNumId w:val="5"/>
  </w:num>
  <w:num w:numId="25" w16cid:durableId="517086419">
    <w:abstractNumId w:val="15"/>
  </w:num>
  <w:num w:numId="26" w16cid:durableId="1411854712">
    <w:abstractNumId w:val="6"/>
  </w:num>
  <w:num w:numId="27" w16cid:durableId="1063942072">
    <w:abstractNumId w:val="21"/>
  </w:num>
  <w:num w:numId="28" w16cid:durableId="408314481">
    <w:abstractNumId w:val="1"/>
  </w:num>
  <w:num w:numId="29" w16cid:durableId="2077821589">
    <w:abstractNumId w:val="30"/>
  </w:num>
  <w:num w:numId="30" w16cid:durableId="1931154715">
    <w:abstractNumId w:val="17"/>
  </w:num>
  <w:num w:numId="31" w16cid:durableId="659888809">
    <w:abstractNumId w:val="19"/>
  </w:num>
  <w:num w:numId="32" w16cid:durableId="1076976985">
    <w:abstractNumId w:val="4"/>
  </w:num>
  <w:num w:numId="33" w16cid:durableId="8967446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6F"/>
    <w:rsid w:val="00007E5A"/>
    <w:rsid w:val="00015D90"/>
    <w:rsid w:val="00032308"/>
    <w:rsid w:val="00034253"/>
    <w:rsid w:val="000346BF"/>
    <w:rsid w:val="00057B15"/>
    <w:rsid w:val="00063137"/>
    <w:rsid w:val="000661BE"/>
    <w:rsid w:val="00071346"/>
    <w:rsid w:val="0007240A"/>
    <w:rsid w:val="000727C1"/>
    <w:rsid w:val="0008239B"/>
    <w:rsid w:val="00092F60"/>
    <w:rsid w:val="000A57EE"/>
    <w:rsid w:val="000B1A41"/>
    <w:rsid w:val="000B476C"/>
    <w:rsid w:val="000B4C99"/>
    <w:rsid w:val="000C3E31"/>
    <w:rsid w:val="000C3FDA"/>
    <w:rsid w:val="000C65D9"/>
    <w:rsid w:val="000D6FFE"/>
    <w:rsid w:val="000E793F"/>
    <w:rsid w:val="000F6BD1"/>
    <w:rsid w:val="001016EF"/>
    <w:rsid w:val="00105517"/>
    <w:rsid w:val="001076D0"/>
    <w:rsid w:val="00117F43"/>
    <w:rsid w:val="00134165"/>
    <w:rsid w:val="00141ADF"/>
    <w:rsid w:val="00142A2B"/>
    <w:rsid w:val="00147105"/>
    <w:rsid w:val="00175339"/>
    <w:rsid w:val="001814A1"/>
    <w:rsid w:val="0019355F"/>
    <w:rsid w:val="00193D6D"/>
    <w:rsid w:val="001B44C3"/>
    <w:rsid w:val="001B6CDF"/>
    <w:rsid w:val="001C04D3"/>
    <w:rsid w:val="001C14E3"/>
    <w:rsid w:val="001C45F4"/>
    <w:rsid w:val="001D18B1"/>
    <w:rsid w:val="001D6671"/>
    <w:rsid w:val="001F0DF3"/>
    <w:rsid w:val="001F0FA0"/>
    <w:rsid w:val="001F131A"/>
    <w:rsid w:val="001F46FF"/>
    <w:rsid w:val="00205785"/>
    <w:rsid w:val="002160D2"/>
    <w:rsid w:val="002255C7"/>
    <w:rsid w:val="00230334"/>
    <w:rsid w:val="0023697E"/>
    <w:rsid w:val="00245179"/>
    <w:rsid w:val="0026236D"/>
    <w:rsid w:val="00264D7B"/>
    <w:rsid w:val="00282686"/>
    <w:rsid w:val="00295078"/>
    <w:rsid w:val="00295E2D"/>
    <w:rsid w:val="002A03CD"/>
    <w:rsid w:val="002B4206"/>
    <w:rsid w:val="002B7EBA"/>
    <w:rsid w:val="002C28FD"/>
    <w:rsid w:val="002C7FA0"/>
    <w:rsid w:val="002E1894"/>
    <w:rsid w:val="002E53CA"/>
    <w:rsid w:val="002F57D9"/>
    <w:rsid w:val="00302021"/>
    <w:rsid w:val="00321F3D"/>
    <w:rsid w:val="0032200C"/>
    <w:rsid w:val="00323268"/>
    <w:rsid w:val="00325E1E"/>
    <w:rsid w:val="00336C69"/>
    <w:rsid w:val="00341CC4"/>
    <w:rsid w:val="003477E2"/>
    <w:rsid w:val="00362DB2"/>
    <w:rsid w:val="00372FA4"/>
    <w:rsid w:val="0037406B"/>
    <w:rsid w:val="00386A76"/>
    <w:rsid w:val="003B711C"/>
    <w:rsid w:val="003C26D2"/>
    <w:rsid w:val="003D1A6F"/>
    <w:rsid w:val="003E7021"/>
    <w:rsid w:val="004107BA"/>
    <w:rsid w:val="00414423"/>
    <w:rsid w:val="00422BE7"/>
    <w:rsid w:val="00422EB8"/>
    <w:rsid w:val="00450874"/>
    <w:rsid w:val="004513E9"/>
    <w:rsid w:val="004552EF"/>
    <w:rsid w:val="00482F2E"/>
    <w:rsid w:val="0048396E"/>
    <w:rsid w:val="004945AA"/>
    <w:rsid w:val="004A1080"/>
    <w:rsid w:val="004A15DA"/>
    <w:rsid w:val="004A54EF"/>
    <w:rsid w:val="004B2952"/>
    <w:rsid w:val="004B4C91"/>
    <w:rsid w:val="004C54B8"/>
    <w:rsid w:val="004C7E54"/>
    <w:rsid w:val="004D7B59"/>
    <w:rsid w:val="004E41FE"/>
    <w:rsid w:val="005103EE"/>
    <w:rsid w:val="005302D5"/>
    <w:rsid w:val="00534119"/>
    <w:rsid w:val="005507F7"/>
    <w:rsid w:val="00557A46"/>
    <w:rsid w:val="00557A4F"/>
    <w:rsid w:val="005740F3"/>
    <w:rsid w:val="00595C84"/>
    <w:rsid w:val="005A5BF4"/>
    <w:rsid w:val="005B1DC2"/>
    <w:rsid w:val="005B2040"/>
    <w:rsid w:val="005B2D30"/>
    <w:rsid w:val="005C2600"/>
    <w:rsid w:val="005C487C"/>
    <w:rsid w:val="005C4ADE"/>
    <w:rsid w:val="005C679D"/>
    <w:rsid w:val="005D1C06"/>
    <w:rsid w:val="005D1FEE"/>
    <w:rsid w:val="005E4194"/>
    <w:rsid w:val="005E6060"/>
    <w:rsid w:val="005F321A"/>
    <w:rsid w:val="00600110"/>
    <w:rsid w:val="00602A57"/>
    <w:rsid w:val="0062265F"/>
    <w:rsid w:val="0063745A"/>
    <w:rsid w:val="00660941"/>
    <w:rsid w:val="00664C31"/>
    <w:rsid w:val="006653BB"/>
    <w:rsid w:val="00683A5A"/>
    <w:rsid w:val="00684C9E"/>
    <w:rsid w:val="00686F2D"/>
    <w:rsid w:val="00690A9F"/>
    <w:rsid w:val="00690EEE"/>
    <w:rsid w:val="006940D7"/>
    <w:rsid w:val="006A77ED"/>
    <w:rsid w:val="006B67E6"/>
    <w:rsid w:val="006C7105"/>
    <w:rsid w:val="006F09E9"/>
    <w:rsid w:val="006F6FD8"/>
    <w:rsid w:val="00701DEF"/>
    <w:rsid w:val="00703D0C"/>
    <w:rsid w:val="0070476F"/>
    <w:rsid w:val="007132A8"/>
    <w:rsid w:val="00736F33"/>
    <w:rsid w:val="00737925"/>
    <w:rsid w:val="00746B94"/>
    <w:rsid w:val="007504B1"/>
    <w:rsid w:val="00750BA3"/>
    <w:rsid w:val="00766171"/>
    <w:rsid w:val="00772B32"/>
    <w:rsid w:val="007809DA"/>
    <w:rsid w:val="007827B8"/>
    <w:rsid w:val="0078392D"/>
    <w:rsid w:val="00797E2F"/>
    <w:rsid w:val="007A55EA"/>
    <w:rsid w:val="007B17A2"/>
    <w:rsid w:val="007B2946"/>
    <w:rsid w:val="007B5E42"/>
    <w:rsid w:val="007C1B87"/>
    <w:rsid w:val="007C5BE0"/>
    <w:rsid w:val="007C682A"/>
    <w:rsid w:val="007D684F"/>
    <w:rsid w:val="007E007F"/>
    <w:rsid w:val="007E0329"/>
    <w:rsid w:val="007E40E0"/>
    <w:rsid w:val="007F73F3"/>
    <w:rsid w:val="00802420"/>
    <w:rsid w:val="00810AEA"/>
    <w:rsid w:val="00811AEC"/>
    <w:rsid w:val="00812B89"/>
    <w:rsid w:val="00812C40"/>
    <w:rsid w:val="00823C36"/>
    <w:rsid w:val="00825277"/>
    <w:rsid w:val="00831957"/>
    <w:rsid w:val="00832F6B"/>
    <w:rsid w:val="00837E75"/>
    <w:rsid w:val="008519C4"/>
    <w:rsid w:val="008707E0"/>
    <w:rsid w:val="00877554"/>
    <w:rsid w:val="00892146"/>
    <w:rsid w:val="00893EFF"/>
    <w:rsid w:val="00897239"/>
    <w:rsid w:val="00897CDB"/>
    <w:rsid w:val="008A0E1F"/>
    <w:rsid w:val="008A0E68"/>
    <w:rsid w:val="008A4B24"/>
    <w:rsid w:val="008B5E54"/>
    <w:rsid w:val="008C0867"/>
    <w:rsid w:val="008C0CEF"/>
    <w:rsid w:val="008C0E48"/>
    <w:rsid w:val="008E4EA7"/>
    <w:rsid w:val="008F1A1B"/>
    <w:rsid w:val="008F6811"/>
    <w:rsid w:val="00900B39"/>
    <w:rsid w:val="00914433"/>
    <w:rsid w:val="009238BC"/>
    <w:rsid w:val="009512E4"/>
    <w:rsid w:val="00954446"/>
    <w:rsid w:val="00962382"/>
    <w:rsid w:val="0096279F"/>
    <w:rsid w:val="00965B35"/>
    <w:rsid w:val="00976DDE"/>
    <w:rsid w:val="0099082B"/>
    <w:rsid w:val="009953A6"/>
    <w:rsid w:val="009B48EA"/>
    <w:rsid w:val="009B4ECC"/>
    <w:rsid w:val="009C2670"/>
    <w:rsid w:val="009C437F"/>
    <w:rsid w:val="009D1D68"/>
    <w:rsid w:val="009D4759"/>
    <w:rsid w:val="009E32AA"/>
    <w:rsid w:val="009F1B8E"/>
    <w:rsid w:val="009F26D0"/>
    <w:rsid w:val="009F3E2E"/>
    <w:rsid w:val="009F4974"/>
    <w:rsid w:val="00A05205"/>
    <w:rsid w:val="00A30CDB"/>
    <w:rsid w:val="00A45BA3"/>
    <w:rsid w:val="00A54BD8"/>
    <w:rsid w:val="00A64596"/>
    <w:rsid w:val="00A7144B"/>
    <w:rsid w:val="00A775DF"/>
    <w:rsid w:val="00A85502"/>
    <w:rsid w:val="00AA611F"/>
    <w:rsid w:val="00AB00B0"/>
    <w:rsid w:val="00AB4156"/>
    <w:rsid w:val="00AB6501"/>
    <w:rsid w:val="00AC6629"/>
    <w:rsid w:val="00AC7C74"/>
    <w:rsid w:val="00AD6B1D"/>
    <w:rsid w:val="00AE12A2"/>
    <w:rsid w:val="00AF564F"/>
    <w:rsid w:val="00AF74BA"/>
    <w:rsid w:val="00B06DCC"/>
    <w:rsid w:val="00B07513"/>
    <w:rsid w:val="00B07DCB"/>
    <w:rsid w:val="00B1191A"/>
    <w:rsid w:val="00B32C65"/>
    <w:rsid w:val="00B5275D"/>
    <w:rsid w:val="00B57BF4"/>
    <w:rsid w:val="00B61798"/>
    <w:rsid w:val="00B66894"/>
    <w:rsid w:val="00B71013"/>
    <w:rsid w:val="00B77D6D"/>
    <w:rsid w:val="00B81EB8"/>
    <w:rsid w:val="00B849AD"/>
    <w:rsid w:val="00B85E76"/>
    <w:rsid w:val="00B8626D"/>
    <w:rsid w:val="00B9316D"/>
    <w:rsid w:val="00B941D4"/>
    <w:rsid w:val="00BA2873"/>
    <w:rsid w:val="00BA4EA9"/>
    <w:rsid w:val="00BA5F97"/>
    <w:rsid w:val="00BB4683"/>
    <w:rsid w:val="00BE269B"/>
    <w:rsid w:val="00BE26BA"/>
    <w:rsid w:val="00BE3E7A"/>
    <w:rsid w:val="00BF3026"/>
    <w:rsid w:val="00C00BEC"/>
    <w:rsid w:val="00C12F4E"/>
    <w:rsid w:val="00C142D1"/>
    <w:rsid w:val="00C277BE"/>
    <w:rsid w:val="00C3716F"/>
    <w:rsid w:val="00C44857"/>
    <w:rsid w:val="00C46F08"/>
    <w:rsid w:val="00C50B15"/>
    <w:rsid w:val="00C601A6"/>
    <w:rsid w:val="00C61C8E"/>
    <w:rsid w:val="00C6659C"/>
    <w:rsid w:val="00C70841"/>
    <w:rsid w:val="00C72241"/>
    <w:rsid w:val="00C82F5C"/>
    <w:rsid w:val="00C9537A"/>
    <w:rsid w:val="00CA2256"/>
    <w:rsid w:val="00CA2DBB"/>
    <w:rsid w:val="00CA5554"/>
    <w:rsid w:val="00CB2911"/>
    <w:rsid w:val="00CF4628"/>
    <w:rsid w:val="00D04274"/>
    <w:rsid w:val="00D04FA6"/>
    <w:rsid w:val="00D11089"/>
    <w:rsid w:val="00D13B2C"/>
    <w:rsid w:val="00D24876"/>
    <w:rsid w:val="00D61809"/>
    <w:rsid w:val="00D639BF"/>
    <w:rsid w:val="00D76C25"/>
    <w:rsid w:val="00D96823"/>
    <w:rsid w:val="00DA4803"/>
    <w:rsid w:val="00DB15D3"/>
    <w:rsid w:val="00DB17C1"/>
    <w:rsid w:val="00DB2863"/>
    <w:rsid w:val="00DB2A4E"/>
    <w:rsid w:val="00DC03A4"/>
    <w:rsid w:val="00DC48F3"/>
    <w:rsid w:val="00DD614D"/>
    <w:rsid w:val="00DE6C93"/>
    <w:rsid w:val="00E072F0"/>
    <w:rsid w:val="00E1009E"/>
    <w:rsid w:val="00E22062"/>
    <w:rsid w:val="00E22DD9"/>
    <w:rsid w:val="00E23B5F"/>
    <w:rsid w:val="00E26072"/>
    <w:rsid w:val="00E35BF3"/>
    <w:rsid w:val="00E41CFD"/>
    <w:rsid w:val="00E41E0A"/>
    <w:rsid w:val="00E42D32"/>
    <w:rsid w:val="00E43542"/>
    <w:rsid w:val="00E510BF"/>
    <w:rsid w:val="00E54AAB"/>
    <w:rsid w:val="00E565B4"/>
    <w:rsid w:val="00E63657"/>
    <w:rsid w:val="00E73D9C"/>
    <w:rsid w:val="00E7633F"/>
    <w:rsid w:val="00E96F0A"/>
    <w:rsid w:val="00EC444B"/>
    <w:rsid w:val="00ED00B1"/>
    <w:rsid w:val="00EE21E6"/>
    <w:rsid w:val="00EF5654"/>
    <w:rsid w:val="00F00A0C"/>
    <w:rsid w:val="00F02239"/>
    <w:rsid w:val="00F10F90"/>
    <w:rsid w:val="00F34197"/>
    <w:rsid w:val="00F37A43"/>
    <w:rsid w:val="00F55AD3"/>
    <w:rsid w:val="00F615A5"/>
    <w:rsid w:val="00F642F7"/>
    <w:rsid w:val="00F65C41"/>
    <w:rsid w:val="00F66CBD"/>
    <w:rsid w:val="00F70A0A"/>
    <w:rsid w:val="00F70FCA"/>
    <w:rsid w:val="00F860BC"/>
    <w:rsid w:val="00F97BE5"/>
    <w:rsid w:val="00FC2EEF"/>
    <w:rsid w:val="00FC6642"/>
    <w:rsid w:val="00FD4011"/>
    <w:rsid w:val="00FD4419"/>
    <w:rsid w:val="00FD7A3C"/>
    <w:rsid w:val="00FE1A64"/>
    <w:rsid w:val="00FE311C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4C78"/>
  <w15:docId w15:val="{8BCE08ED-A29A-46CB-A050-3209C33F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76F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styleId="a4">
    <w:name w:val="Balloon Text"/>
    <w:basedOn w:val="a"/>
    <w:link w:val="Char"/>
    <w:uiPriority w:val="99"/>
    <w:semiHidden/>
    <w:unhideWhenUsed/>
    <w:rsid w:val="00DC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C03A4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FD7A3C"/>
  </w:style>
  <w:style w:type="paragraph" w:styleId="a5">
    <w:name w:val="List Paragraph"/>
    <w:basedOn w:val="a"/>
    <w:link w:val="Char0"/>
    <w:uiPriority w:val="34"/>
    <w:qFormat/>
    <w:rsid w:val="0089723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77554"/>
    <w:rPr>
      <w:color w:val="0563C1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F65C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F65C41"/>
  </w:style>
  <w:style w:type="paragraph" w:styleId="a7">
    <w:name w:val="footer"/>
    <w:basedOn w:val="a"/>
    <w:link w:val="Char2"/>
    <w:uiPriority w:val="99"/>
    <w:unhideWhenUsed/>
    <w:rsid w:val="00F65C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F65C41"/>
  </w:style>
  <w:style w:type="character" w:customStyle="1" w:styleId="Char0">
    <w:name w:val="Παράγραφος λίστας Char"/>
    <w:basedOn w:val="a0"/>
    <w:link w:val="a5"/>
    <w:uiPriority w:val="34"/>
    <w:qFormat/>
    <w:rsid w:val="00386A76"/>
  </w:style>
  <w:style w:type="paragraph" w:customStyle="1" w:styleId="1">
    <w:name w:val="Χωρίς διάστιχο1"/>
    <w:qFormat/>
    <w:rsid w:val="00AB00B0"/>
    <w:pPr>
      <w:spacing w:after="0"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DB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ighlight">
    <w:name w:val="highlight"/>
    <w:basedOn w:val="a0"/>
    <w:rsid w:val="00DB2A4E"/>
  </w:style>
  <w:style w:type="character" w:styleId="a8">
    <w:name w:val="Emphasis"/>
    <w:basedOn w:val="a0"/>
    <w:uiPriority w:val="20"/>
    <w:qFormat/>
    <w:rsid w:val="00D968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2BED2-AEDA-476E-95F9-2759B21B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Καράφτη Φιλιώ</dc:creator>
  <cp:lastModifiedBy>karaftfilc@icloud.com</cp:lastModifiedBy>
  <cp:revision>2</cp:revision>
  <dcterms:created xsi:type="dcterms:W3CDTF">2022-10-18T11:19:00Z</dcterms:created>
  <dcterms:modified xsi:type="dcterms:W3CDTF">2022-10-18T11:19:00Z</dcterms:modified>
</cp:coreProperties>
</file>