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8D17" w14:textId="1C40F8A2" w:rsidR="000D1E25" w:rsidRPr="001C0BCF" w:rsidRDefault="001C0BCF">
      <w:pPr>
        <w:rPr>
          <w:i w:val="0"/>
          <w:iCs/>
          <w:sz w:val="22"/>
        </w:rPr>
      </w:pPr>
      <w:r>
        <w:rPr>
          <w:i w:val="0"/>
          <w:iCs/>
          <w:sz w:val="22"/>
        </w:rPr>
        <w:t xml:space="preserve">                                                                                                                  ΑΔΑ</w:t>
      </w:r>
      <w:r>
        <w:rPr>
          <w:i w:val="0"/>
          <w:iCs/>
          <w:sz w:val="22"/>
          <w:lang w:val="en-US"/>
        </w:rPr>
        <w:t>:6</w:t>
      </w:r>
      <w:r>
        <w:rPr>
          <w:i w:val="0"/>
          <w:iCs/>
          <w:sz w:val="22"/>
        </w:rPr>
        <w:t>ΞΘΟΩ1Γ-89Θ</w:t>
      </w:r>
    </w:p>
    <w:p w14:paraId="3E19BBAE" w14:textId="77777777" w:rsidR="005D38E8" w:rsidRPr="00795A76" w:rsidRDefault="005D38E8" w:rsidP="008D422B">
      <w:pPr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7C41D6E0" w14:textId="684C138C" w:rsidR="005D38E8" w:rsidRPr="00795A76" w:rsidRDefault="00000000" w:rsidP="005D38E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Cs/>
          <w:sz w:val="24"/>
          <w:szCs w:val="24"/>
        </w:rPr>
      </w:pPr>
      <w:r>
        <w:rPr>
          <w:rFonts w:asciiTheme="majorHAnsi" w:hAnsiTheme="majorHAnsi" w:cs="Arial"/>
          <w:b/>
          <w:i w:val="0"/>
          <w:noProof/>
          <w:sz w:val="24"/>
          <w:szCs w:val="24"/>
        </w:rPr>
        <w:object w:dxaOrig="1440" w:dyaOrig="1440" w14:anchorId="0559F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05pt;margin-top:58.15pt;width:36.05pt;height:35.95pt;z-index:251658240;visibility:visible;mso-wrap-edited:f;mso-position-vertical-relative:page">
            <v:imagedata r:id="rId6" o:title=""/>
            <w10:wrap anchory="page"/>
          </v:shape>
          <o:OLEObject Type="Embed" ProgID="Word.Picture.8" ShapeID="_x0000_s1026" DrawAspect="Content" ObjectID="_1765714564" r:id="rId7"/>
        </w:object>
      </w:r>
      <w:r w:rsidR="005D38E8" w:rsidRPr="00795A76">
        <w:rPr>
          <w:rFonts w:asciiTheme="majorHAnsi" w:hAnsiTheme="majorHAnsi" w:cs="Arial"/>
          <w:b/>
          <w:i w:val="0"/>
          <w:iCs/>
          <w:caps/>
          <w:sz w:val="24"/>
          <w:szCs w:val="24"/>
        </w:rPr>
        <w:t xml:space="preserve">          </w:t>
      </w:r>
      <w:r w:rsidR="00795A76">
        <w:rPr>
          <w:rFonts w:asciiTheme="majorHAnsi" w:hAnsiTheme="majorHAnsi" w:cs="Arial"/>
          <w:b/>
          <w:i w:val="0"/>
          <w:iCs/>
          <w:caps/>
          <w:sz w:val="24"/>
          <w:szCs w:val="24"/>
        </w:rPr>
        <w:t xml:space="preserve">      Ε</w:t>
      </w:r>
      <w:r w:rsidR="005D38E8" w:rsidRPr="00795A76">
        <w:rPr>
          <w:rFonts w:asciiTheme="majorHAnsi" w:hAnsiTheme="majorHAnsi" w:cs="Arial"/>
          <w:b/>
          <w:i w:val="0"/>
          <w:iCs/>
          <w:caps/>
          <w:sz w:val="24"/>
          <w:szCs w:val="24"/>
        </w:rPr>
        <w:t xml:space="preserve">λληνικη  δημοκρατια                                         </w:t>
      </w:r>
      <w:r w:rsidR="005D38E8" w:rsidRPr="00795A76">
        <w:rPr>
          <w:rFonts w:asciiTheme="majorHAnsi" w:hAnsiTheme="majorHAnsi" w:cs="Arial"/>
          <w:b/>
          <w:i w:val="0"/>
          <w:iCs/>
          <w:sz w:val="24"/>
          <w:szCs w:val="24"/>
        </w:rPr>
        <w:t xml:space="preserve">      </w:t>
      </w:r>
    </w:p>
    <w:p w14:paraId="04DD5952" w14:textId="6685E7B2" w:rsidR="005D38E8" w:rsidRPr="00795A76" w:rsidRDefault="005D38E8" w:rsidP="005D38E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sz w:val="24"/>
          <w:szCs w:val="24"/>
        </w:rPr>
      </w:pP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              </w:t>
      </w:r>
      <w:r w:rsidR="00795A76">
        <w:rPr>
          <w:rFonts w:asciiTheme="majorHAnsi" w:hAnsiTheme="majorHAnsi" w:cs="Arial"/>
          <w:b/>
          <w:i w:val="0"/>
          <w:sz w:val="24"/>
          <w:szCs w:val="24"/>
        </w:rPr>
        <w:t xml:space="preserve">      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ΝΟΜΟΣ ΛΑΣΙΘΙΟΥ                           </w:t>
      </w:r>
      <w:r w:rsidR="00795A76">
        <w:rPr>
          <w:rFonts w:asciiTheme="majorHAnsi" w:hAnsiTheme="majorHAnsi" w:cs="Arial"/>
          <w:b/>
          <w:i w:val="0"/>
          <w:sz w:val="24"/>
          <w:szCs w:val="24"/>
        </w:rPr>
        <w:t xml:space="preserve">                                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  Σητεία </w:t>
      </w:r>
      <w:r w:rsidR="00BD76CC" w:rsidRPr="0092686D">
        <w:rPr>
          <w:rFonts w:asciiTheme="majorHAnsi" w:hAnsiTheme="majorHAnsi" w:cs="Arial"/>
          <w:bCs/>
          <w:i w:val="0"/>
          <w:sz w:val="24"/>
          <w:szCs w:val="24"/>
        </w:rPr>
        <w:t>0</w:t>
      </w:r>
      <w:r w:rsidRPr="0092686D">
        <w:rPr>
          <w:rFonts w:asciiTheme="majorHAnsi" w:hAnsiTheme="majorHAnsi" w:cs="Arial"/>
          <w:bCs/>
          <w:i w:val="0"/>
          <w:sz w:val="24"/>
          <w:szCs w:val="24"/>
        </w:rPr>
        <w:t xml:space="preserve">2 – </w:t>
      </w:r>
      <w:r w:rsidR="00BD76CC" w:rsidRPr="0092686D">
        <w:rPr>
          <w:rFonts w:asciiTheme="majorHAnsi" w:hAnsiTheme="majorHAnsi" w:cs="Arial"/>
          <w:bCs/>
          <w:i w:val="0"/>
          <w:sz w:val="24"/>
          <w:szCs w:val="24"/>
        </w:rPr>
        <w:t>01</w:t>
      </w:r>
      <w:r w:rsidRPr="0092686D">
        <w:rPr>
          <w:rFonts w:asciiTheme="majorHAnsi" w:hAnsiTheme="majorHAnsi" w:cs="Arial"/>
          <w:bCs/>
          <w:i w:val="0"/>
          <w:sz w:val="24"/>
          <w:szCs w:val="24"/>
        </w:rPr>
        <w:t xml:space="preserve"> - 20</w:t>
      </w:r>
      <w:r w:rsidR="00BD76CC" w:rsidRPr="0092686D">
        <w:rPr>
          <w:rFonts w:asciiTheme="majorHAnsi" w:hAnsiTheme="majorHAnsi" w:cs="Arial"/>
          <w:bCs/>
          <w:i w:val="0"/>
          <w:sz w:val="24"/>
          <w:szCs w:val="24"/>
        </w:rPr>
        <w:t>24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</w:p>
    <w:p w14:paraId="3AB861B3" w14:textId="315E1F15" w:rsidR="005D38E8" w:rsidRPr="00795A76" w:rsidRDefault="005D38E8" w:rsidP="005D38E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 w:val="0"/>
          <w:sz w:val="24"/>
          <w:szCs w:val="24"/>
          <w:u w:color="808000"/>
        </w:rPr>
      </w:pP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               </w:t>
      </w:r>
      <w:r w:rsidR="00795A76">
        <w:rPr>
          <w:rFonts w:asciiTheme="majorHAnsi" w:hAnsiTheme="majorHAnsi" w:cs="Arial"/>
          <w:b/>
          <w:i w:val="0"/>
          <w:sz w:val="24"/>
          <w:szCs w:val="24"/>
        </w:rPr>
        <w:t xml:space="preserve">     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ΔΗΜΟΣ ΣΗΤΕΙΑΣ                                                             </w:t>
      </w:r>
    </w:p>
    <w:p w14:paraId="1172C38E" w14:textId="77777777" w:rsidR="00795A76" w:rsidRDefault="00795A76" w:rsidP="005D38E8">
      <w:pPr>
        <w:keepNext/>
        <w:outlineLvl w:val="0"/>
        <w:rPr>
          <w:rFonts w:asciiTheme="majorHAnsi" w:hAnsiTheme="majorHAnsi" w:cs="Arial"/>
          <w:b/>
          <w:i w:val="0"/>
          <w:sz w:val="24"/>
          <w:szCs w:val="24"/>
        </w:rPr>
      </w:pPr>
    </w:p>
    <w:p w14:paraId="4E88F1BC" w14:textId="0FF6F8BE" w:rsidR="005D38E8" w:rsidRPr="00795A76" w:rsidRDefault="005D38E8" w:rsidP="005D38E8">
      <w:pPr>
        <w:keepNext/>
        <w:outlineLvl w:val="0"/>
        <w:rPr>
          <w:rFonts w:asciiTheme="majorHAnsi" w:hAnsiTheme="majorHAnsi" w:cs="Arial"/>
          <w:bCs/>
          <w:i w:val="0"/>
          <w:sz w:val="24"/>
          <w:szCs w:val="24"/>
        </w:rPr>
      </w:pPr>
      <w:r w:rsidRPr="00795A76">
        <w:rPr>
          <w:rFonts w:asciiTheme="majorHAnsi" w:hAnsiTheme="majorHAnsi" w:cs="Arial"/>
          <w:bCs/>
          <w:i w:val="0"/>
          <w:sz w:val="24"/>
          <w:szCs w:val="24"/>
        </w:rPr>
        <w:t>Ταχ.Δ/νση: Π. Βαρθολομαίου 9</w:t>
      </w:r>
      <w:r w:rsidRPr="00795A76">
        <w:rPr>
          <w:rFonts w:asciiTheme="majorHAnsi" w:hAnsiTheme="majorHAnsi"/>
          <w:bCs/>
          <w:sz w:val="24"/>
          <w:szCs w:val="24"/>
        </w:rPr>
        <w:t xml:space="preserve">                            </w:t>
      </w:r>
      <w:r w:rsidR="00795A76" w:rsidRPr="00795A76">
        <w:rPr>
          <w:rFonts w:asciiTheme="majorHAnsi" w:hAnsiTheme="majorHAnsi"/>
          <w:bCs/>
          <w:sz w:val="24"/>
          <w:szCs w:val="24"/>
        </w:rPr>
        <w:t xml:space="preserve">                       </w:t>
      </w:r>
      <w:r w:rsidR="00795A76">
        <w:rPr>
          <w:rFonts w:asciiTheme="majorHAnsi" w:hAnsiTheme="majorHAnsi"/>
          <w:bCs/>
          <w:sz w:val="24"/>
          <w:szCs w:val="24"/>
        </w:rPr>
        <w:t xml:space="preserve">     </w:t>
      </w:r>
      <w:r w:rsidR="00795A76" w:rsidRPr="00795A76">
        <w:rPr>
          <w:rFonts w:asciiTheme="majorHAnsi" w:hAnsiTheme="majorHAnsi"/>
          <w:bCs/>
          <w:sz w:val="24"/>
          <w:szCs w:val="24"/>
        </w:rPr>
        <w:t xml:space="preserve">   </w:t>
      </w:r>
      <w:r w:rsidRPr="00795A76">
        <w:rPr>
          <w:rFonts w:asciiTheme="majorHAnsi" w:hAnsiTheme="majorHAnsi"/>
          <w:bCs/>
          <w:sz w:val="24"/>
          <w:szCs w:val="24"/>
        </w:rPr>
        <w:t xml:space="preserve"> 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>Αρ.  Απόφ:</w:t>
      </w:r>
      <w:r w:rsidRPr="00795A76">
        <w:rPr>
          <w:rFonts w:asciiTheme="majorHAnsi" w:hAnsiTheme="majorHAnsi" w:cs="Arial"/>
          <w:bCs/>
          <w:i w:val="0"/>
          <w:sz w:val="24"/>
          <w:szCs w:val="24"/>
        </w:rPr>
        <w:t xml:space="preserve">   </w:t>
      </w:r>
      <w:r w:rsidR="00B26D94">
        <w:rPr>
          <w:rFonts w:asciiTheme="majorHAnsi" w:hAnsiTheme="majorHAnsi" w:cs="Arial"/>
          <w:bCs/>
          <w:i w:val="0"/>
          <w:sz w:val="24"/>
          <w:szCs w:val="24"/>
        </w:rPr>
        <w:t>6</w:t>
      </w:r>
    </w:p>
    <w:p w14:paraId="76AE8DBD" w14:textId="793957FE" w:rsidR="005D38E8" w:rsidRPr="00795A76" w:rsidRDefault="005D38E8" w:rsidP="005D38E8">
      <w:pPr>
        <w:keepNext/>
        <w:outlineLvl w:val="0"/>
        <w:rPr>
          <w:rFonts w:asciiTheme="majorHAnsi" w:hAnsiTheme="majorHAnsi"/>
          <w:bCs/>
          <w:sz w:val="24"/>
          <w:szCs w:val="24"/>
        </w:rPr>
      </w:pPr>
      <w:r w:rsidRPr="00795A76">
        <w:rPr>
          <w:rFonts w:asciiTheme="majorHAnsi" w:hAnsiTheme="majorHAnsi"/>
          <w:bCs/>
          <w:sz w:val="24"/>
          <w:szCs w:val="24"/>
        </w:rPr>
        <w:t xml:space="preserve"> </w:t>
      </w:r>
      <w:r w:rsidRPr="00795A76">
        <w:rPr>
          <w:rFonts w:asciiTheme="majorHAnsi" w:hAnsiTheme="majorHAnsi"/>
          <w:bCs/>
          <w:i w:val="0"/>
          <w:sz w:val="24"/>
          <w:szCs w:val="24"/>
        </w:rPr>
        <w:t xml:space="preserve">              </w:t>
      </w:r>
      <w:r w:rsidR="00795A76" w:rsidRPr="00795A76">
        <w:rPr>
          <w:rFonts w:asciiTheme="majorHAnsi" w:hAnsiTheme="majorHAnsi"/>
          <w:bCs/>
          <w:i w:val="0"/>
          <w:sz w:val="24"/>
          <w:szCs w:val="24"/>
        </w:rPr>
        <w:t xml:space="preserve">       </w:t>
      </w:r>
      <w:r w:rsidRPr="00795A76">
        <w:rPr>
          <w:rFonts w:asciiTheme="majorHAnsi" w:hAnsiTheme="majorHAnsi"/>
          <w:bCs/>
          <w:i w:val="0"/>
          <w:sz w:val="24"/>
          <w:szCs w:val="24"/>
        </w:rPr>
        <w:t xml:space="preserve">  Τ.Κ  </w:t>
      </w:r>
      <w:r w:rsidRPr="00795A76">
        <w:rPr>
          <w:rFonts w:asciiTheme="majorHAnsi" w:hAnsiTheme="majorHAnsi" w:cs="Arial"/>
          <w:bCs/>
          <w:i w:val="0"/>
          <w:sz w:val="24"/>
          <w:szCs w:val="24"/>
        </w:rPr>
        <w:t>723 00 ΣΗΤΕΙΑ</w:t>
      </w:r>
      <w:r w:rsidRPr="00795A76">
        <w:rPr>
          <w:rFonts w:asciiTheme="majorHAnsi" w:hAnsiTheme="majorHAnsi"/>
          <w:bCs/>
          <w:sz w:val="24"/>
          <w:szCs w:val="24"/>
        </w:rPr>
        <w:t xml:space="preserve">                               </w:t>
      </w:r>
    </w:p>
    <w:p w14:paraId="218080B3" w14:textId="18BCADDF" w:rsidR="005D38E8" w:rsidRPr="00795A76" w:rsidRDefault="005D38E8" w:rsidP="005D38E8">
      <w:pPr>
        <w:keepNext/>
        <w:outlineLvl w:val="0"/>
        <w:rPr>
          <w:rFonts w:asciiTheme="majorHAnsi" w:hAnsiTheme="majorHAnsi" w:cs="Arial"/>
          <w:bCs/>
          <w:i w:val="0"/>
          <w:sz w:val="24"/>
          <w:szCs w:val="24"/>
        </w:rPr>
      </w:pPr>
      <w:r w:rsidRPr="00795A76">
        <w:rPr>
          <w:rFonts w:asciiTheme="majorHAnsi" w:hAnsiTheme="majorHAnsi"/>
          <w:bCs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Arial"/>
          <w:bCs/>
          <w:i w:val="0"/>
          <w:sz w:val="24"/>
          <w:szCs w:val="24"/>
        </w:rPr>
        <w:t>Τηλέφωνο :  284334054</w:t>
      </w:r>
      <w:r w:rsidR="00795A76">
        <w:rPr>
          <w:rFonts w:asciiTheme="majorHAnsi" w:hAnsiTheme="majorHAnsi" w:cs="Arial"/>
          <w:bCs/>
          <w:i w:val="0"/>
          <w:sz w:val="24"/>
          <w:szCs w:val="24"/>
        </w:rPr>
        <w:t>0</w:t>
      </w:r>
      <w:r w:rsidRPr="00795A76">
        <w:rPr>
          <w:rFonts w:asciiTheme="majorHAnsi" w:hAnsiTheme="majorHAnsi" w:cs="Arial"/>
          <w:bCs/>
          <w:i w:val="0"/>
          <w:sz w:val="24"/>
          <w:szCs w:val="24"/>
        </w:rPr>
        <w:t xml:space="preserve">                                           </w:t>
      </w:r>
    </w:p>
    <w:p w14:paraId="7F3DC47B" w14:textId="77777777" w:rsidR="005D38E8" w:rsidRPr="00795A76" w:rsidRDefault="005D38E8" w:rsidP="005D38E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i w:val="0"/>
          <w:iCs/>
          <w:sz w:val="24"/>
          <w:szCs w:val="24"/>
        </w:rPr>
      </w:pPr>
      <w:r w:rsidRPr="00795A76">
        <w:rPr>
          <w:rFonts w:asciiTheme="majorHAnsi" w:hAnsiTheme="majorHAnsi" w:cs="Arial"/>
          <w:b/>
          <w:bCs/>
          <w:i w:val="0"/>
          <w:iCs/>
          <w:sz w:val="24"/>
          <w:szCs w:val="24"/>
        </w:rPr>
        <w:t xml:space="preserve">                                       </w:t>
      </w:r>
    </w:p>
    <w:p w14:paraId="7FA7AF8C" w14:textId="07E1644A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1814"/>
        <w:jc w:val="center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/>
          <w:b/>
          <w:bCs/>
          <w:i w:val="0"/>
          <w:spacing w:val="-1"/>
          <w:sz w:val="24"/>
          <w:szCs w:val="24"/>
        </w:rPr>
        <w:t xml:space="preserve">           </w:t>
      </w:r>
      <w:r w:rsidR="00795A76">
        <w:rPr>
          <w:rFonts w:asciiTheme="majorHAnsi" w:hAnsiTheme="majorHAnsi"/>
          <w:b/>
          <w:bCs/>
          <w:i w:val="0"/>
          <w:spacing w:val="-1"/>
          <w:sz w:val="24"/>
          <w:szCs w:val="24"/>
        </w:rPr>
        <w:t xml:space="preserve">                        </w:t>
      </w:r>
      <w:r w:rsidRPr="00795A76">
        <w:rPr>
          <w:rFonts w:asciiTheme="majorHAnsi" w:hAnsiTheme="majorHAnsi"/>
          <w:b/>
          <w:bCs/>
          <w:i w:val="0"/>
          <w:spacing w:val="-1"/>
          <w:sz w:val="24"/>
          <w:szCs w:val="24"/>
        </w:rPr>
        <w:t xml:space="preserve"> Α Π Ο Φ Α Σ Η</w:t>
      </w:r>
    </w:p>
    <w:p w14:paraId="5F067A47" w14:textId="77777777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ind w:right="3232" w:firstLine="1440"/>
        <w:jc w:val="center"/>
        <w:rPr>
          <w:rFonts w:asciiTheme="majorHAnsi" w:hAnsiTheme="majorHAnsi" w:cs="Arial"/>
          <w:b/>
          <w:i w:val="0"/>
          <w:spacing w:val="-3"/>
          <w:sz w:val="24"/>
          <w:szCs w:val="24"/>
        </w:rPr>
      </w:pPr>
    </w:p>
    <w:p w14:paraId="5E31942C" w14:textId="0943651C" w:rsidR="005D38E8" w:rsidRPr="00795A76" w:rsidRDefault="00795A76" w:rsidP="00795A76">
      <w:pPr>
        <w:widowControl w:val="0"/>
        <w:shd w:val="clear" w:color="auto" w:fill="FFFFFF"/>
        <w:autoSpaceDE w:val="0"/>
        <w:autoSpaceDN w:val="0"/>
        <w:adjustRightInd w:val="0"/>
        <w:ind w:right="95"/>
        <w:rPr>
          <w:rFonts w:asciiTheme="majorHAnsi" w:hAnsiTheme="majorHAnsi" w:cs="Arial"/>
          <w:b/>
          <w:i w:val="0"/>
          <w:sz w:val="24"/>
          <w:szCs w:val="24"/>
        </w:rPr>
      </w:pPr>
      <w:r>
        <w:rPr>
          <w:rFonts w:asciiTheme="majorHAnsi" w:hAnsiTheme="majorHAnsi" w:cs="Arial"/>
          <w:b/>
          <w:i w:val="0"/>
          <w:spacing w:val="-3"/>
          <w:sz w:val="24"/>
          <w:szCs w:val="24"/>
        </w:rPr>
        <w:t xml:space="preserve">                       </w:t>
      </w:r>
      <w:r w:rsidR="005D38E8" w:rsidRPr="00795A76">
        <w:rPr>
          <w:rFonts w:asciiTheme="majorHAnsi" w:hAnsiTheme="majorHAnsi" w:cs="Arial"/>
          <w:b/>
          <w:i w:val="0"/>
          <w:spacing w:val="-3"/>
          <w:sz w:val="24"/>
          <w:szCs w:val="24"/>
        </w:rPr>
        <w:t xml:space="preserve">    Ο </w:t>
      </w:r>
      <w:r w:rsidR="005D38E8" w:rsidRPr="00795A76">
        <w:rPr>
          <w:rFonts w:asciiTheme="majorHAnsi" w:hAnsiTheme="majorHAnsi"/>
          <w:b/>
          <w:i w:val="0"/>
          <w:spacing w:val="-3"/>
          <w:sz w:val="24"/>
          <w:szCs w:val="24"/>
        </w:rPr>
        <w:t>Δήμαρχος Σητείας Γεώργιος Ζερβάκης</w:t>
      </w:r>
      <w:r>
        <w:rPr>
          <w:rFonts w:asciiTheme="majorHAnsi" w:hAnsiTheme="majorHAnsi"/>
          <w:b/>
          <w:i w:val="0"/>
          <w:spacing w:val="-3"/>
          <w:sz w:val="24"/>
          <w:szCs w:val="24"/>
        </w:rPr>
        <w:t>, έ</w:t>
      </w:r>
      <w:r w:rsidR="005D38E8" w:rsidRPr="00795A76">
        <w:rPr>
          <w:rFonts w:asciiTheme="majorHAnsi" w:hAnsiTheme="majorHAnsi"/>
          <w:b/>
          <w:i w:val="0"/>
          <w:sz w:val="24"/>
          <w:szCs w:val="24"/>
        </w:rPr>
        <w:t>χοντας</w:t>
      </w:r>
      <w:r w:rsidR="005D38E8"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  <w:r w:rsidR="005D38E8" w:rsidRPr="00795A76">
        <w:rPr>
          <w:rFonts w:asciiTheme="majorHAnsi" w:hAnsiTheme="majorHAnsi"/>
          <w:b/>
          <w:i w:val="0"/>
          <w:sz w:val="24"/>
          <w:szCs w:val="24"/>
        </w:rPr>
        <w:t>υπόψη</w:t>
      </w:r>
      <w:r w:rsidR="005D38E8" w:rsidRPr="00795A76">
        <w:rPr>
          <w:rFonts w:asciiTheme="majorHAnsi" w:hAnsiTheme="majorHAnsi" w:cs="Arial"/>
          <w:b/>
          <w:i w:val="0"/>
          <w:sz w:val="24"/>
          <w:szCs w:val="24"/>
        </w:rPr>
        <w:t>:</w:t>
      </w:r>
    </w:p>
    <w:p w14:paraId="2F0E3646" w14:textId="77777777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ind w:right="3763" w:firstLine="2160"/>
        <w:jc w:val="center"/>
        <w:rPr>
          <w:rFonts w:asciiTheme="majorHAnsi" w:hAnsiTheme="majorHAnsi" w:cs="Arial"/>
          <w:b/>
          <w:i w:val="0"/>
          <w:sz w:val="24"/>
          <w:szCs w:val="24"/>
        </w:rPr>
      </w:pPr>
    </w:p>
    <w:p w14:paraId="4F44F08C" w14:textId="77777777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ind w:right="3763" w:firstLine="2160"/>
        <w:jc w:val="center"/>
        <w:rPr>
          <w:rFonts w:asciiTheme="majorHAnsi" w:hAnsiTheme="majorHAnsi" w:cs="Arial"/>
          <w:b/>
          <w:i w:val="0"/>
          <w:sz w:val="24"/>
          <w:szCs w:val="24"/>
        </w:rPr>
      </w:pPr>
    </w:p>
    <w:p w14:paraId="22CD11E3" w14:textId="4CBF31E9" w:rsidR="005D38E8" w:rsidRPr="00795A76" w:rsidRDefault="005D38E8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Τις διατάξεις τ</w:t>
      </w:r>
      <w:r w:rsidR="00BD76CC" w:rsidRPr="00795A76">
        <w:rPr>
          <w:rFonts w:asciiTheme="majorHAnsi" w:hAnsiTheme="majorHAnsi" w:cs="Tahoma"/>
          <w:i w:val="0"/>
          <w:sz w:val="24"/>
          <w:szCs w:val="24"/>
        </w:rPr>
        <w:t>ων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 άρθρ</w:t>
      </w:r>
      <w:r w:rsidR="00BD76CC" w:rsidRPr="00795A76">
        <w:rPr>
          <w:rFonts w:asciiTheme="majorHAnsi" w:hAnsiTheme="majorHAnsi" w:cs="Tahoma"/>
          <w:i w:val="0"/>
          <w:sz w:val="24"/>
          <w:szCs w:val="24"/>
        </w:rPr>
        <w:t>ων 58,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 59 </w:t>
      </w:r>
      <w:r w:rsidR="007719CA" w:rsidRPr="00795A76">
        <w:rPr>
          <w:rFonts w:asciiTheme="majorHAnsi" w:hAnsiTheme="majorHAnsi" w:cs="Tahoma"/>
          <w:i w:val="0"/>
          <w:sz w:val="24"/>
          <w:szCs w:val="24"/>
        </w:rPr>
        <w:t xml:space="preserve">και 92 </w:t>
      </w:r>
      <w:r w:rsidRPr="00795A76">
        <w:rPr>
          <w:rFonts w:asciiTheme="majorHAnsi" w:hAnsiTheme="majorHAnsi" w:cs="Tahoma"/>
          <w:i w:val="0"/>
          <w:sz w:val="24"/>
          <w:szCs w:val="24"/>
        </w:rPr>
        <w:t>του Ν. 3852/2010 « Νέα Αρχιτεκτονική της Αυτοδιοίκησης και της Αποκεντρωμένης Δ</w:t>
      </w:r>
      <w:r w:rsidR="00795A76">
        <w:rPr>
          <w:rFonts w:asciiTheme="majorHAnsi" w:hAnsiTheme="majorHAnsi" w:cs="Tahoma"/>
          <w:i w:val="0"/>
          <w:sz w:val="24"/>
          <w:szCs w:val="24"/>
        </w:rPr>
        <w:t>/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σης- Πρόγραμμα Καλλικράτης »  όπως </w:t>
      </w:r>
      <w:r w:rsidR="00BD76CC" w:rsidRPr="00795A76">
        <w:rPr>
          <w:rFonts w:asciiTheme="majorHAnsi" w:hAnsiTheme="majorHAnsi" w:cs="Tahoma"/>
          <w:i w:val="0"/>
          <w:sz w:val="24"/>
          <w:szCs w:val="24"/>
        </w:rPr>
        <w:t>ισχύει.</w:t>
      </w:r>
    </w:p>
    <w:p w14:paraId="563B312C" w14:textId="3E49783E" w:rsidR="005D38E8" w:rsidRPr="00795A76" w:rsidRDefault="005D38E8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Την υπ' αριθ. 28549/16.04.2019 (ΦΕΚ 1327</w:t>
      </w:r>
      <w:r w:rsidR="00795A76" w:rsidRPr="00795A76">
        <w:rPr>
          <w:rFonts w:asciiTheme="majorHAnsi" w:hAnsiTheme="majorHAnsi" w:cs="Tahoma"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Tahoma"/>
          <w:i w:val="0"/>
          <w:sz w:val="24"/>
          <w:szCs w:val="24"/>
        </w:rPr>
        <w:t>B’) απόφαση ΥΠ.ΕΣ. "Πρωτοβάθμιοι και Δευτεροβάθμιοι ΟΤΑ της Χώρας, σύμφωνα με το ν. 3852/2010, όπως ισχύει."</w:t>
      </w:r>
    </w:p>
    <w:p w14:paraId="26FEE777" w14:textId="30B64E8F" w:rsidR="00795A76" w:rsidRPr="00795A76" w:rsidRDefault="00795A76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Τις διατάξεις των άρθρων 3 και 30 του ν. 5056/23.</w:t>
      </w:r>
    </w:p>
    <w:p w14:paraId="4D0D3AC7" w14:textId="6F97224C" w:rsidR="005D38E8" w:rsidRPr="00795A76" w:rsidRDefault="005D38E8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Τα επίσημα πληθυσμιακά δεδομένα της τελευταίας απογραφής έτους 20</w:t>
      </w:r>
      <w:r w:rsidR="007719CA" w:rsidRPr="00795A76">
        <w:rPr>
          <w:rFonts w:asciiTheme="majorHAnsi" w:hAnsiTheme="majorHAnsi" w:cs="Tahoma"/>
          <w:i w:val="0"/>
          <w:sz w:val="24"/>
          <w:szCs w:val="24"/>
        </w:rPr>
        <w:t>2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1 για το Δήμο Σητείας, σύμφωνα με τα οποία ο πληθυσμός του ανέρχεται στους  </w:t>
      </w:r>
      <w:r w:rsidR="00795A76" w:rsidRPr="00795A76">
        <w:rPr>
          <w:rFonts w:asciiTheme="majorHAnsi" w:hAnsiTheme="majorHAnsi" w:cs="Tahoma"/>
          <w:i w:val="0"/>
          <w:sz w:val="24"/>
          <w:szCs w:val="24"/>
        </w:rPr>
        <w:t>20.438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 κατοίκους</w:t>
      </w:r>
      <w:r w:rsidR="00795A76" w:rsidRPr="00795A76">
        <w:rPr>
          <w:rFonts w:asciiTheme="majorHAnsi" w:hAnsiTheme="majorHAnsi" w:cs="Tahoma"/>
          <w:i w:val="0"/>
          <w:sz w:val="24"/>
          <w:szCs w:val="24"/>
        </w:rPr>
        <w:t xml:space="preserve"> (ΦΕΚ 2846/Β/2023). </w:t>
      </w:r>
    </w:p>
    <w:p w14:paraId="0F94C242" w14:textId="77777777" w:rsidR="005D38E8" w:rsidRPr="00795A76" w:rsidRDefault="005D38E8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Το γεγονός ότι ο Δήμος Σητείας έχει τέσσερις (4) Δημοτικές Ενότητες.</w:t>
      </w:r>
    </w:p>
    <w:p w14:paraId="0F80CBED" w14:textId="77777777" w:rsidR="0092686D" w:rsidRPr="00795A76" w:rsidRDefault="004C5CB3" w:rsidP="0092686D">
      <w:pPr>
        <w:pStyle w:val="a5"/>
        <w:widowControl w:val="0"/>
        <w:numPr>
          <w:ilvl w:val="0"/>
          <w:numId w:val="1"/>
        </w:numPr>
        <w:tabs>
          <w:tab w:val="left" w:pos="298"/>
        </w:tabs>
        <w:autoSpaceDE w:val="0"/>
        <w:autoSpaceDN w:val="0"/>
        <w:adjustRightInd w:val="0"/>
        <w:spacing w:line="283" w:lineRule="exact"/>
        <w:ind w:left="426" w:right="20" w:hanging="426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 xml:space="preserve">   </w:t>
      </w:r>
      <w:r w:rsidR="00795A76">
        <w:rPr>
          <w:rFonts w:asciiTheme="majorHAnsi" w:hAnsiTheme="majorHAnsi" w:cs="Tahoma"/>
          <w:i w:val="0"/>
          <w:sz w:val="24"/>
          <w:szCs w:val="24"/>
        </w:rPr>
        <w:t xml:space="preserve">  </w:t>
      </w:r>
      <w:r w:rsidR="0092686D" w:rsidRPr="00795A76">
        <w:rPr>
          <w:rFonts w:asciiTheme="majorHAnsi" w:hAnsiTheme="majorHAnsi" w:cs="Tahoma"/>
          <w:i w:val="0"/>
          <w:sz w:val="24"/>
          <w:szCs w:val="24"/>
        </w:rPr>
        <w:t xml:space="preserve">Την υπ’ αριθ. 1333/α.π 110822/2023 εγκύκλιο του ΥΠ.ΕΣ σχετική με τον   </w:t>
      </w:r>
    </w:p>
    <w:p w14:paraId="5B1C0688" w14:textId="77777777" w:rsidR="0092686D" w:rsidRPr="00795A76" w:rsidRDefault="0092686D" w:rsidP="0092686D">
      <w:pPr>
        <w:widowControl w:val="0"/>
        <w:tabs>
          <w:tab w:val="left" w:pos="298"/>
        </w:tabs>
        <w:autoSpaceDE w:val="0"/>
        <w:autoSpaceDN w:val="0"/>
        <w:adjustRightInd w:val="0"/>
        <w:spacing w:line="283" w:lineRule="exact"/>
        <w:ind w:right="20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 xml:space="preserve">      </w:t>
      </w:r>
      <w:r>
        <w:rPr>
          <w:rFonts w:asciiTheme="majorHAnsi" w:hAnsiTheme="majorHAnsi" w:cs="Tahoma"/>
          <w:i w:val="0"/>
          <w:sz w:val="24"/>
          <w:szCs w:val="24"/>
        </w:rPr>
        <w:t xml:space="preserve">   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 </w:t>
      </w:r>
      <w:r>
        <w:rPr>
          <w:rFonts w:asciiTheme="majorHAnsi" w:hAnsiTheme="majorHAnsi" w:cs="Tahoma"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Tahoma"/>
          <w:i w:val="0"/>
          <w:sz w:val="24"/>
          <w:szCs w:val="24"/>
        </w:rPr>
        <w:t>ορισμό Αντιδημάρχων.</w:t>
      </w:r>
    </w:p>
    <w:p w14:paraId="79AC9C30" w14:textId="70886D7F" w:rsidR="0092686D" w:rsidRDefault="0092686D" w:rsidP="005D0171">
      <w:pPr>
        <w:widowControl w:val="0"/>
        <w:numPr>
          <w:ilvl w:val="0"/>
          <w:numId w:val="1"/>
        </w:numPr>
        <w:tabs>
          <w:tab w:val="left" w:pos="298"/>
        </w:tabs>
        <w:autoSpaceDE w:val="0"/>
        <w:autoSpaceDN w:val="0"/>
        <w:adjustRightInd w:val="0"/>
        <w:spacing w:line="283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>
        <w:rPr>
          <w:rFonts w:asciiTheme="majorHAnsi" w:hAnsiTheme="majorHAnsi" w:cs="Tahoma"/>
          <w:i w:val="0"/>
          <w:sz w:val="24"/>
          <w:szCs w:val="24"/>
        </w:rPr>
        <w:t xml:space="preserve">     </w:t>
      </w:r>
      <w:r w:rsidR="005D38E8" w:rsidRPr="00795A76">
        <w:rPr>
          <w:rFonts w:asciiTheme="majorHAnsi" w:hAnsiTheme="majorHAnsi" w:cs="Tahoma"/>
          <w:i w:val="0"/>
          <w:sz w:val="24"/>
          <w:szCs w:val="24"/>
        </w:rPr>
        <w:t xml:space="preserve">Το γεγονός ότι στο Δήμο μπορεί να ορισθούν </w:t>
      </w:r>
      <w:r w:rsidR="00795A76" w:rsidRPr="00795A76">
        <w:rPr>
          <w:rFonts w:asciiTheme="majorHAnsi" w:hAnsiTheme="majorHAnsi" w:cs="Tahoma"/>
          <w:i w:val="0"/>
          <w:sz w:val="24"/>
          <w:szCs w:val="24"/>
        </w:rPr>
        <w:t>6</w:t>
      </w:r>
      <w:r w:rsidR="005D38E8" w:rsidRPr="00795A76">
        <w:rPr>
          <w:rFonts w:asciiTheme="majorHAnsi" w:hAnsiTheme="majorHAnsi" w:cs="Tahoma"/>
          <w:i w:val="0"/>
          <w:sz w:val="24"/>
          <w:szCs w:val="24"/>
        </w:rPr>
        <w:t xml:space="preserve"> Αντιδήμαρχοι</w:t>
      </w:r>
      <w:r>
        <w:rPr>
          <w:rFonts w:asciiTheme="majorHAnsi" w:hAnsiTheme="majorHAnsi" w:cs="Tahoma"/>
          <w:i w:val="0"/>
          <w:sz w:val="24"/>
          <w:szCs w:val="24"/>
        </w:rPr>
        <w:t xml:space="preserve"> δεδομένου ότι το </w:t>
      </w:r>
    </w:p>
    <w:p w14:paraId="1D13924A" w14:textId="77777777" w:rsidR="0092686D" w:rsidRDefault="0092686D" w:rsidP="0092686D">
      <w:pPr>
        <w:widowControl w:val="0"/>
        <w:tabs>
          <w:tab w:val="left" w:pos="298"/>
        </w:tabs>
        <w:autoSpaceDE w:val="0"/>
        <w:autoSpaceDN w:val="0"/>
        <w:adjustRightInd w:val="0"/>
        <w:spacing w:line="283" w:lineRule="exact"/>
        <w:ind w:right="20"/>
        <w:jc w:val="both"/>
        <w:rPr>
          <w:rFonts w:asciiTheme="majorHAnsi" w:hAnsiTheme="majorHAnsi" w:cs="Tahoma"/>
          <w:i w:val="0"/>
          <w:sz w:val="24"/>
          <w:szCs w:val="24"/>
        </w:rPr>
      </w:pPr>
      <w:r>
        <w:rPr>
          <w:rFonts w:asciiTheme="majorHAnsi" w:hAnsiTheme="majorHAnsi" w:cs="Tahoma"/>
          <w:i w:val="0"/>
          <w:sz w:val="24"/>
          <w:szCs w:val="24"/>
        </w:rPr>
        <w:t xml:space="preserve">           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Ν.Π.Δ.Δ. «Δ.Ο.Κ.Α.Σ.» εμπίπτει στις διατάξεις των παρ. 2 &amp; 3 του άρθρου 30 του Ν. </w:t>
      </w:r>
    </w:p>
    <w:p w14:paraId="49EFCB4B" w14:textId="4ED7548C" w:rsidR="0092686D" w:rsidRDefault="0092686D" w:rsidP="0092686D">
      <w:pPr>
        <w:widowControl w:val="0"/>
        <w:tabs>
          <w:tab w:val="left" w:pos="298"/>
        </w:tabs>
        <w:autoSpaceDE w:val="0"/>
        <w:autoSpaceDN w:val="0"/>
        <w:adjustRightInd w:val="0"/>
        <w:spacing w:line="283" w:lineRule="exact"/>
        <w:ind w:right="20"/>
        <w:jc w:val="both"/>
        <w:rPr>
          <w:rFonts w:asciiTheme="majorHAnsi" w:hAnsiTheme="majorHAnsi" w:cs="Tahoma"/>
          <w:i w:val="0"/>
          <w:sz w:val="24"/>
          <w:szCs w:val="24"/>
        </w:rPr>
      </w:pPr>
      <w:r>
        <w:rPr>
          <w:rFonts w:asciiTheme="majorHAnsi" w:hAnsiTheme="majorHAnsi" w:cs="Tahoma"/>
          <w:i w:val="0"/>
          <w:sz w:val="24"/>
          <w:szCs w:val="24"/>
        </w:rPr>
        <w:t xml:space="preserve">           </w:t>
      </w:r>
      <w:r w:rsidRPr="00795A76">
        <w:rPr>
          <w:rFonts w:asciiTheme="majorHAnsi" w:hAnsiTheme="majorHAnsi" w:cs="Tahoma"/>
          <w:i w:val="0"/>
          <w:sz w:val="24"/>
          <w:szCs w:val="24"/>
        </w:rPr>
        <w:t>5056/2023.</w:t>
      </w:r>
    </w:p>
    <w:p w14:paraId="49C81848" w14:textId="2E0A9C0F" w:rsidR="00795A76" w:rsidRPr="0092686D" w:rsidRDefault="00795A76" w:rsidP="00A72D2D">
      <w:pPr>
        <w:pStyle w:val="a5"/>
        <w:widowControl w:val="0"/>
        <w:numPr>
          <w:ilvl w:val="0"/>
          <w:numId w:val="1"/>
        </w:numPr>
        <w:tabs>
          <w:tab w:val="left" w:pos="298"/>
        </w:tabs>
        <w:autoSpaceDE w:val="0"/>
        <w:autoSpaceDN w:val="0"/>
        <w:adjustRightInd w:val="0"/>
        <w:spacing w:line="283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92686D">
        <w:rPr>
          <w:rFonts w:asciiTheme="majorHAnsi" w:hAnsiTheme="majorHAnsi" w:cs="Tahoma"/>
          <w:i w:val="0"/>
          <w:sz w:val="24"/>
          <w:szCs w:val="24"/>
        </w:rPr>
        <w:t xml:space="preserve"> </w:t>
      </w:r>
      <w:r w:rsidR="004C5CB3" w:rsidRPr="0092686D">
        <w:rPr>
          <w:rFonts w:asciiTheme="majorHAnsi" w:hAnsiTheme="majorHAnsi" w:cs="Tahoma"/>
          <w:i w:val="0"/>
          <w:sz w:val="24"/>
          <w:szCs w:val="24"/>
        </w:rPr>
        <w:t xml:space="preserve">   </w:t>
      </w:r>
      <w:r w:rsidRPr="0092686D">
        <w:rPr>
          <w:rFonts w:asciiTheme="majorHAnsi" w:hAnsiTheme="majorHAnsi" w:cs="Tahoma"/>
          <w:i w:val="0"/>
          <w:sz w:val="24"/>
          <w:szCs w:val="24"/>
        </w:rPr>
        <w:t xml:space="preserve"> Την εύρυθμη λειτουργία των υπηρεσιών του Δήμου Σητείας. </w:t>
      </w:r>
    </w:p>
    <w:p w14:paraId="23117BC1" w14:textId="3B90BFB3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spacing w:before="298"/>
        <w:ind w:right="10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/>
          <w:b/>
          <w:bCs/>
          <w:i w:val="0"/>
          <w:sz w:val="24"/>
          <w:szCs w:val="24"/>
        </w:rPr>
        <w:t xml:space="preserve">                                      </w:t>
      </w:r>
      <w:r w:rsidR="00795A76">
        <w:rPr>
          <w:rFonts w:asciiTheme="majorHAnsi" w:hAnsiTheme="majorHAnsi"/>
          <w:b/>
          <w:bCs/>
          <w:i w:val="0"/>
          <w:sz w:val="24"/>
          <w:szCs w:val="24"/>
        </w:rPr>
        <w:t xml:space="preserve">                            </w:t>
      </w:r>
      <w:r w:rsidRPr="00795A76">
        <w:rPr>
          <w:rFonts w:asciiTheme="majorHAnsi" w:hAnsiTheme="majorHAnsi"/>
          <w:b/>
          <w:bCs/>
          <w:i w:val="0"/>
          <w:sz w:val="24"/>
          <w:szCs w:val="24"/>
        </w:rPr>
        <w:t xml:space="preserve">  Α Π Ο Φ Α Σ Ι Ζ Ε Ι</w:t>
      </w:r>
    </w:p>
    <w:p w14:paraId="70C55255" w14:textId="77777777" w:rsidR="005D38E8" w:rsidRPr="00795A76" w:rsidRDefault="005D38E8" w:rsidP="005D38E8">
      <w:pPr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38016A95" w14:textId="47CA2E6A" w:rsidR="00795A76" w:rsidRPr="00795A76" w:rsidRDefault="005D38E8" w:rsidP="00795A76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>Ορίζει τ</w:t>
      </w:r>
      <w:r w:rsidR="00BD76CC" w:rsidRPr="00795A76">
        <w:rPr>
          <w:rFonts w:asciiTheme="majorHAnsi" w:hAnsiTheme="majorHAnsi" w:cs="Arial"/>
          <w:i w:val="0"/>
          <w:sz w:val="24"/>
          <w:szCs w:val="24"/>
        </w:rPr>
        <w:t>ο</w:t>
      </w:r>
      <w:r w:rsidRPr="00795A76">
        <w:rPr>
          <w:rFonts w:asciiTheme="majorHAnsi" w:hAnsiTheme="majorHAnsi" w:cs="Arial"/>
          <w:i w:val="0"/>
          <w:sz w:val="24"/>
          <w:szCs w:val="24"/>
        </w:rPr>
        <w:t xml:space="preserve"> δημοτικ</w:t>
      </w:r>
      <w:r w:rsidR="00BD76CC" w:rsidRPr="00795A76">
        <w:rPr>
          <w:rFonts w:asciiTheme="majorHAnsi" w:hAnsiTheme="majorHAnsi" w:cs="Arial"/>
          <w:i w:val="0"/>
          <w:sz w:val="24"/>
          <w:szCs w:val="24"/>
        </w:rPr>
        <w:t>ό</w:t>
      </w:r>
      <w:r w:rsidRPr="00795A76">
        <w:rPr>
          <w:rFonts w:asciiTheme="majorHAnsi" w:hAnsiTheme="majorHAnsi" w:cs="Arial"/>
          <w:i w:val="0"/>
          <w:sz w:val="24"/>
          <w:szCs w:val="24"/>
        </w:rPr>
        <w:t xml:space="preserve"> σύμβουλο της πλειοψηφίας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Arial"/>
          <w:i w:val="0"/>
          <w:sz w:val="24"/>
          <w:szCs w:val="24"/>
        </w:rPr>
        <w:t>κ.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  <w:r w:rsidR="007809C6">
        <w:rPr>
          <w:rFonts w:asciiTheme="majorHAnsi" w:hAnsiTheme="majorHAnsi" w:cs="Arial"/>
          <w:b/>
          <w:i w:val="0"/>
          <w:sz w:val="24"/>
          <w:szCs w:val="24"/>
        </w:rPr>
        <w:t>Σκαρβελάκη</w:t>
      </w:r>
      <w:r w:rsidR="00020202">
        <w:rPr>
          <w:rFonts w:asciiTheme="majorHAnsi" w:hAnsiTheme="majorHAnsi" w:cs="Arial"/>
          <w:b/>
          <w:i w:val="0"/>
          <w:sz w:val="24"/>
          <w:szCs w:val="24"/>
        </w:rPr>
        <w:t xml:space="preserve"> Ιωάννη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Arial"/>
          <w:i w:val="0"/>
          <w:sz w:val="24"/>
          <w:szCs w:val="24"/>
        </w:rPr>
        <w:t xml:space="preserve">ως  Αντιδήμαρχο του Δήμου Σητείας, </w:t>
      </w:r>
      <w:r w:rsidR="004C5CB3" w:rsidRPr="00795A76">
        <w:rPr>
          <w:rFonts w:asciiTheme="majorHAnsi" w:hAnsiTheme="majorHAnsi"/>
          <w:i w:val="0"/>
          <w:sz w:val="24"/>
          <w:szCs w:val="24"/>
        </w:rPr>
        <w:t xml:space="preserve">με θητεία από </w:t>
      </w:r>
      <w:r w:rsidR="00BD76CC" w:rsidRPr="00795A76">
        <w:rPr>
          <w:rFonts w:asciiTheme="majorHAnsi" w:hAnsiTheme="majorHAnsi"/>
          <w:i w:val="0"/>
          <w:sz w:val="24"/>
          <w:szCs w:val="24"/>
        </w:rPr>
        <w:t>0</w:t>
      </w:r>
      <w:r w:rsidR="00B26D94">
        <w:rPr>
          <w:rFonts w:asciiTheme="majorHAnsi" w:hAnsiTheme="majorHAnsi"/>
          <w:i w:val="0"/>
          <w:sz w:val="24"/>
          <w:szCs w:val="24"/>
        </w:rPr>
        <w:t>2</w:t>
      </w:r>
      <w:r w:rsidR="004C5CB3" w:rsidRPr="00795A76">
        <w:rPr>
          <w:rFonts w:asciiTheme="majorHAnsi" w:hAnsiTheme="majorHAnsi"/>
          <w:i w:val="0"/>
          <w:sz w:val="24"/>
          <w:szCs w:val="24"/>
        </w:rPr>
        <w:t>-</w:t>
      </w:r>
      <w:r w:rsidR="00BD76CC" w:rsidRPr="00795A76">
        <w:rPr>
          <w:rFonts w:asciiTheme="majorHAnsi" w:hAnsiTheme="majorHAnsi"/>
          <w:i w:val="0"/>
          <w:sz w:val="24"/>
          <w:szCs w:val="24"/>
        </w:rPr>
        <w:t>01</w:t>
      </w:r>
      <w:r w:rsidR="004C5CB3" w:rsidRPr="00795A76">
        <w:rPr>
          <w:rFonts w:asciiTheme="majorHAnsi" w:hAnsiTheme="majorHAnsi"/>
          <w:i w:val="0"/>
          <w:sz w:val="24"/>
          <w:szCs w:val="24"/>
        </w:rPr>
        <w:t>-20</w:t>
      </w:r>
      <w:r w:rsidR="00BD76CC" w:rsidRPr="00795A76">
        <w:rPr>
          <w:rFonts w:asciiTheme="majorHAnsi" w:hAnsiTheme="majorHAnsi"/>
          <w:i w:val="0"/>
          <w:sz w:val="24"/>
          <w:szCs w:val="24"/>
        </w:rPr>
        <w:t>24</w:t>
      </w:r>
      <w:r w:rsidR="004C5CB3" w:rsidRPr="00795A76">
        <w:rPr>
          <w:rFonts w:asciiTheme="majorHAnsi" w:hAnsiTheme="majorHAnsi"/>
          <w:i w:val="0"/>
          <w:sz w:val="24"/>
          <w:szCs w:val="24"/>
        </w:rPr>
        <w:t xml:space="preserve"> μέχρι </w:t>
      </w:r>
      <w:r w:rsidR="00A921AF">
        <w:rPr>
          <w:rFonts w:asciiTheme="majorHAnsi" w:hAnsiTheme="majorHAnsi"/>
          <w:i w:val="0"/>
          <w:sz w:val="24"/>
          <w:szCs w:val="24"/>
        </w:rPr>
        <w:t>0</w:t>
      </w:r>
      <w:r w:rsidR="00BD76CC" w:rsidRPr="00795A76">
        <w:rPr>
          <w:rFonts w:asciiTheme="majorHAnsi" w:hAnsiTheme="majorHAnsi"/>
          <w:i w:val="0"/>
          <w:sz w:val="24"/>
          <w:szCs w:val="24"/>
        </w:rPr>
        <w:t>1</w:t>
      </w:r>
      <w:r w:rsidR="004C5CB3" w:rsidRPr="00795A76">
        <w:rPr>
          <w:rFonts w:asciiTheme="majorHAnsi" w:hAnsiTheme="majorHAnsi"/>
          <w:i w:val="0"/>
          <w:sz w:val="24"/>
          <w:szCs w:val="24"/>
        </w:rPr>
        <w:t>-</w:t>
      </w:r>
      <w:r w:rsidR="00A921AF">
        <w:rPr>
          <w:rFonts w:asciiTheme="majorHAnsi" w:hAnsiTheme="majorHAnsi"/>
          <w:i w:val="0"/>
          <w:sz w:val="24"/>
          <w:szCs w:val="24"/>
        </w:rPr>
        <w:t>0</w:t>
      </w:r>
      <w:r w:rsidR="00BD76CC" w:rsidRPr="00795A76">
        <w:rPr>
          <w:rFonts w:asciiTheme="majorHAnsi" w:hAnsiTheme="majorHAnsi"/>
          <w:i w:val="0"/>
          <w:sz w:val="24"/>
          <w:szCs w:val="24"/>
        </w:rPr>
        <w:t>1</w:t>
      </w:r>
      <w:r w:rsidR="004C5CB3" w:rsidRPr="00795A76">
        <w:rPr>
          <w:rFonts w:asciiTheme="majorHAnsi" w:hAnsiTheme="majorHAnsi"/>
          <w:i w:val="0"/>
          <w:sz w:val="24"/>
          <w:szCs w:val="24"/>
        </w:rPr>
        <w:t>-202</w:t>
      </w:r>
      <w:r w:rsidR="00A921AF">
        <w:rPr>
          <w:rFonts w:asciiTheme="majorHAnsi" w:hAnsiTheme="majorHAnsi"/>
          <w:i w:val="0"/>
          <w:sz w:val="24"/>
          <w:szCs w:val="24"/>
        </w:rPr>
        <w:t>5</w:t>
      </w:r>
      <w:r w:rsidR="004C5CB3" w:rsidRPr="00795A76">
        <w:rPr>
          <w:rFonts w:asciiTheme="majorHAnsi" w:hAnsiTheme="majorHAnsi"/>
          <w:i w:val="0"/>
          <w:sz w:val="24"/>
          <w:szCs w:val="24"/>
        </w:rPr>
        <w:t>, εντός της τρέχουσας δημοτικής περιόδου μεταβιβάζοντας σε αυτ</w:t>
      </w:r>
      <w:r w:rsidR="00BD76CC" w:rsidRPr="00795A76">
        <w:rPr>
          <w:rFonts w:asciiTheme="majorHAnsi" w:hAnsiTheme="majorHAnsi"/>
          <w:i w:val="0"/>
          <w:sz w:val="24"/>
          <w:szCs w:val="24"/>
        </w:rPr>
        <w:t>ό</w:t>
      </w:r>
      <w:r w:rsidR="004C5CB3" w:rsidRPr="00795A76">
        <w:rPr>
          <w:rFonts w:asciiTheme="majorHAnsi" w:hAnsiTheme="majorHAnsi"/>
          <w:i w:val="0"/>
          <w:sz w:val="24"/>
          <w:szCs w:val="24"/>
        </w:rPr>
        <w:t>ν</w:t>
      </w:r>
      <w:r w:rsidR="00795A76" w:rsidRPr="00795A76">
        <w:rPr>
          <w:rFonts w:asciiTheme="majorHAnsi" w:hAnsiTheme="majorHAnsi"/>
          <w:i w:val="0"/>
          <w:sz w:val="24"/>
          <w:szCs w:val="24"/>
        </w:rPr>
        <w:t xml:space="preserve"> </w:t>
      </w:r>
      <w:r w:rsidR="00795A76" w:rsidRPr="00795A76">
        <w:rPr>
          <w:rFonts w:asciiTheme="majorHAnsi" w:hAnsiTheme="majorHAnsi" w:cs="Arial"/>
          <w:i w:val="0"/>
          <w:sz w:val="24"/>
          <w:szCs w:val="24"/>
        </w:rPr>
        <w:t>τις παρακάτω, καθ’ ύλην, αρμοδιότητες:</w:t>
      </w:r>
    </w:p>
    <w:p w14:paraId="2962B5F7" w14:textId="77777777" w:rsidR="00795A76" w:rsidRPr="00795A76" w:rsidRDefault="00795A76" w:rsidP="00795A76">
      <w:pPr>
        <w:ind w:left="360" w:hanging="330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6DC5F9A7" w14:textId="4013D370" w:rsidR="007809C6" w:rsidRPr="007809C6" w:rsidRDefault="007809C6" w:rsidP="007809C6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7809C6">
        <w:rPr>
          <w:rFonts w:asciiTheme="majorHAnsi" w:hAnsiTheme="majorHAnsi" w:cs="Arial"/>
          <w:b/>
          <w:bCs/>
          <w:i w:val="0"/>
          <w:sz w:val="24"/>
          <w:szCs w:val="24"/>
        </w:rPr>
        <w:t>α)</w:t>
      </w:r>
      <w:r w:rsidRPr="007809C6">
        <w:rPr>
          <w:rFonts w:asciiTheme="majorHAnsi" w:hAnsiTheme="majorHAnsi" w:cs="Arial"/>
          <w:i w:val="0"/>
          <w:sz w:val="24"/>
          <w:szCs w:val="24"/>
        </w:rPr>
        <w:t xml:space="preserve">  Την εποπτεία του Τμήματος Άρδευσης του Δήμου και </w:t>
      </w:r>
      <w:r w:rsidR="00924454">
        <w:rPr>
          <w:rFonts w:asciiTheme="majorHAnsi" w:hAnsiTheme="majorHAnsi" w:cs="Arial"/>
          <w:i w:val="0"/>
          <w:sz w:val="24"/>
          <w:szCs w:val="24"/>
        </w:rPr>
        <w:t>ιδίως</w:t>
      </w:r>
      <w:r w:rsidRPr="007809C6">
        <w:rPr>
          <w:rFonts w:asciiTheme="majorHAnsi" w:hAnsiTheme="majorHAnsi" w:cs="Arial"/>
          <w:i w:val="0"/>
          <w:sz w:val="24"/>
          <w:szCs w:val="24"/>
        </w:rPr>
        <w:t xml:space="preserve">: </w:t>
      </w:r>
    </w:p>
    <w:p w14:paraId="5F077EA4" w14:textId="77777777" w:rsidR="007809C6" w:rsidRPr="007809C6" w:rsidRDefault="007809C6" w:rsidP="007809C6">
      <w:pPr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3DA87035" w14:textId="77777777" w:rsidR="007809C6" w:rsidRDefault="007809C6" w:rsidP="007809C6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7809C6">
        <w:rPr>
          <w:rFonts w:asciiTheme="majorHAnsi" w:hAnsiTheme="majorHAnsi" w:cs="Arial"/>
          <w:i w:val="0"/>
          <w:sz w:val="24"/>
          <w:szCs w:val="24"/>
        </w:rPr>
        <w:t xml:space="preserve">  - την ευθύνη για τη σωστή λειτουργία του αρδευτικού συστήματος, καθώς και όλων </w:t>
      </w:r>
    </w:p>
    <w:p w14:paraId="2FB6BFEB" w14:textId="6A861536" w:rsidR="007809C6" w:rsidRPr="007809C6" w:rsidRDefault="007809C6" w:rsidP="007809C6">
      <w:pPr>
        <w:jc w:val="both"/>
        <w:rPr>
          <w:rFonts w:asciiTheme="majorHAnsi" w:hAnsiTheme="majorHAnsi" w:cs="Arial"/>
          <w:i w:val="0"/>
          <w:sz w:val="24"/>
          <w:szCs w:val="24"/>
        </w:rPr>
      </w:pPr>
      <w:r>
        <w:rPr>
          <w:rFonts w:asciiTheme="majorHAnsi" w:hAnsiTheme="majorHAnsi" w:cs="Arial"/>
          <w:i w:val="0"/>
          <w:sz w:val="24"/>
          <w:szCs w:val="24"/>
        </w:rPr>
        <w:t xml:space="preserve">    </w:t>
      </w:r>
      <w:r w:rsidRPr="007809C6">
        <w:rPr>
          <w:rFonts w:asciiTheme="majorHAnsi" w:hAnsiTheme="majorHAnsi" w:cs="Arial"/>
          <w:i w:val="0"/>
          <w:sz w:val="24"/>
          <w:szCs w:val="24"/>
        </w:rPr>
        <w:t>των  λειτουργιών που αφορούν στις εργασίες άντλησης &amp; διανομής νερού</w:t>
      </w:r>
    </w:p>
    <w:p w14:paraId="10ED7676" w14:textId="77777777" w:rsidR="007809C6" w:rsidRPr="007809C6" w:rsidRDefault="007809C6" w:rsidP="007809C6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7809C6">
        <w:rPr>
          <w:rFonts w:asciiTheme="majorHAnsi" w:hAnsiTheme="majorHAnsi" w:cs="Arial"/>
          <w:i w:val="0"/>
          <w:sz w:val="24"/>
          <w:szCs w:val="24"/>
        </w:rPr>
        <w:t xml:space="preserve">  - την επίβλεψη και το συντονισμό των συνεργείων άρδευσης</w:t>
      </w:r>
    </w:p>
    <w:p w14:paraId="00E6496A" w14:textId="77777777" w:rsidR="007809C6" w:rsidRPr="007809C6" w:rsidRDefault="007809C6" w:rsidP="007809C6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7809C6">
        <w:rPr>
          <w:rFonts w:asciiTheme="majorHAnsi" w:hAnsiTheme="majorHAnsi" w:cs="Arial"/>
          <w:i w:val="0"/>
          <w:sz w:val="24"/>
          <w:szCs w:val="24"/>
        </w:rPr>
        <w:t xml:space="preserve">  - τον έλεγχο των  υδρονομέων άρδευσης </w:t>
      </w:r>
    </w:p>
    <w:p w14:paraId="1D9B11FF" w14:textId="77777777" w:rsidR="007809C6" w:rsidRPr="007809C6" w:rsidRDefault="007809C6" w:rsidP="007809C6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7809C6">
        <w:rPr>
          <w:rFonts w:asciiTheme="majorHAnsi" w:hAnsiTheme="majorHAnsi" w:cs="Arial"/>
          <w:i w:val="0"/>
          <w:sz w:val="24"/>
          <w:szCs w:val="24"/>
        </w:rPr>
        <w:t xml:space="preserve">  - την υπογραφή βεβαιώσεων, πιστ/κών κλπ διοικητικών πράξεων και εγγράφων που     </w:t>
      </w:r>
    </w:p>
    <w:p w14:paraId="5E634955" w14:textId="77777777" w:rsidR="007809C6" w:rsidRDefault="007809C6" w:rsidP="007809C6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7809C6">
        <w:rPr>
          <w:rFonts w:asciiTheme="majorHAnsi" w:hAnsiTheme="majorHAnsi" w:cs="Arial"/>
          <w:i w:val="0"/>
          <w:sz w:val="24"/>
          <w:szCs w:val="24"/>
        </w:rPr>
        <w:t xml:space="preserve">    εκδίδονται στα πλαίσια των ανωτέρω ανατιθέμενων αρμοδιοτήτων, εκτός από </w:t>
      </w:r>
    </w:p>
    <w:p w14:paraId="748B315A" w14:textId="17C79D9F" w:rsidR="007809C6" w:rsidRPr="007809C6" w:rsidRDefault="007809C6" w:rsidP="007809C6">
      <w:pPr>
        <w:jc w:val="both"/>
        <w:rPr>
          <w:rFonts w:asciiTheme="majorHAnsi" w:hAnsiTheme="majorHAnsi" w:cs="Arial"/>
          <w:i w:val="0"/>
          <w:sz w:val="24"/>
          <w:szCs w:val="24"/>
        </w:rPr>
      </w:pPr>
      <w:r>
        <w:rPr>
          <w:rFonts w:asciiTheme="majorHAnsi" w:hAnsiTheme="majorHAnsi" w:cs="Arial"/>
          <w:i w:val="0"/>
          <w:sz w:val="24"/>
          <w:szCs w:val="24"/>
        </w:rPr>
        <w:t xml:space="preserve">    </w:t>
      </w:r>
      <w:r w:rsidRPr="007809C6">
        <w:rPr>
          <w:rFonts w:asciiTheme="majorHAnsi" w:hAnsiTheme="majorHAnsi" w:cs="Arial"/>
          <w:i w:val="0"/>
          <w:sz w:val="24"/>
          <w:szCs w:val="24"/>
        </w:rPr>
        <w:t xml:space="preserve">εκείνα τα έγγραφα που θεωρούνται μείζονος σημασίας και απαιτούν αποφασιστική </w:t>
      </w:r>
    </w:p>
    <w:p w14:paraId="1AF14661" w14:textId="77777777" w:rsidR="007809C6" w:rsidRPr="007809C6" w:rsidRDefault="007809C6" w:rsidP="007809C6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7809C6">
        <w:rPr>
          <w:rFonts w:asciiTheme="majorHAnsi" w:hAnsiTheme="majorHAnsi" w:cs="Arial"/>
          <w:i w:val="0"/>
          <w:sz w:val="24"/>
          <w:szCs w:val="24"/>
        </w:rPr>
        <w:t xml:space="preserve">    αρμοδιότητα καθώς και όλα τα έγγραφα που απευθύνονται προς υπερκείμενη αρχή.  </w:t>
      </w:r>
    </w:p>
    <w:p w14:paraId="3525B44E" w14:textId="77777777" w:rsidR="007809C6" w:rsidRPr="007809C6" w:rsidRDefault="007809C6" w:rsidP="007809C6">
      <w:pPr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0282EF9A" w14:textId="77777777" w:rsidR="007809C6" w:rsidRPr="007809C6" w:rsidRDefault="007809C6" w:rsidP="007809C6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7809C6">
        <w:rPr>
          <w:rFonts w:asciiTheme="majorHAnsi" w:hAnsiTheme="majorHAnsi" w:cs="Arial"/>
          <w:b/>
          <w:bCs/>
          <w:i w:val="0"/>
          <w:sz w:val="24"/>
          <w:szCs w:val="24"/>
        </w:rPr>
        <w:t>β)</w:t>
      </w:r>
      <w:r w:rsidRPr="007809C6">
        <w:rPr>
          <w:rFonts w:asciiTheme="majorHAnsi" w:hAnsiTheme="majorHAnsi" w:cs="Arial"/>
          <w:i w:val="0"/>
          <w:sz w:val="24"/>
          <w:szCs w:val="24"/>
        </w:rPr>
        <w:t xml:space="preserve">  τις δράσεις για τα αδέσποτα και τα μη επιτηρούμενα παραγωγικά ζώα.</w:t>
      </w:r>
    </w:p>
    <w:p w14:paraId="742EA38F" w14:textId="77777777" w:rsidR="007809C6" w:rsidRPr="007809C6" w:rsidRDefault="007809C6" w:rsidP="007809C6">
      <w:pPr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7BFCA434" w14:textId="77777777" w:rsidR="00795A76" w:rsidRDefault="00795A76" w:rsidP="00795A76">
      <w:pPr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48F89880" w14:textId="77777777" w:rsidR="007809C6" w:rsidRDefault="007809C6" w:rsidP="00795A76">
      <w:pPr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700C9587" w14:textId="77777777" w:rsidR="007809C6" w:rsidRDefault="007809C6" w:rsidP="00795A76">
      <w:pPr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529EDC49" w14:textId="77777777" w:rsidR="007809C6" w:rsidRPr="00795A76" w:rsidRDefault="007809C6" w:rsidP="00795A76">
      <w:pPr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2634622B" w14:textId="1C08DA3F" w:rsidR="00795A76" w:rsidRPr="00795A76" w:rsidRDefault="00795A76" w:rsidP="00795A76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>Σε περίπτωση απουσίας ή κωλύματος του Αντιδημάρχου την αρμοδιότητα ασκεί ο Δήμαρχος.</w:t>
      </w:r>
    </w:p>
    <w:p w14:paraId="42A6C817" w14:textId="77777777" w:rsidR="00795A76" w:rsidRPr="00795A76" w:rsidRDefault="00795A76" w:rsidP="00795A76">
      <w:p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1356E43D" w14:textId="77777777" w:rsidR="00795A76" w:rsidRPr="00795A76" w:rsidRDefault="00795A76" w:rsidP="00795A76">
      <w:pPr>
        <w:jc w:val="both"/>
        <w:rPr>
          <w:rFonts w:asciiTheme="majorHAnsi" w:hAnsiTheme="majorHAnsi" w:cs="Arial"/>
          <w:bCs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 xml:space="preserve">Η παρούσα απόφαση να αναρτηθεί στη « ΔΙΑΥΓΕΙΑ » και στην ιστοσελίδα του Δήμου.                                                                                                   </w:t>
      </w:r>
    </w:p>
    <w:p w14:paraId="0F4C826D" w14:textId="77777777" w:rsidR="000F728E" w:rsidRPr="00795A76" w:rsidRDefault="000F728E" w:rsidP="00556E5E">
      <w:pPr>
        <w:ind w:left="360" w:hanging="330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459A9C23" w14:textId="77777777" w:rsidR="00413D7D" w:rsidRDefault="000F728E" w:rsidP="00556E5E">
      <w:pPr>
        <w:ind w:left="360" w:hanging="330"/>
        <w:jc w:val="both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 xml:space="preserve">                                                                              </w:t>
      </w:r>
    </w:p>
    <w:p w14:paraId="0534489F" w14:textId="740D3115" w:rsidR="000F728E" w:rsidRPr="00795A76" w:rsidRDefault="00413D7D" w:rsidP="00556E5E">
      <w:pPr>
        <w:ind w:left="360" w:hanging="330"/>
        <w:jc w:val="both"/>
        <w:rPr>
          <w:rFonts w:asciiTheme="majorHAnsi" w:hAnsiTheme="majorHAnsi" w:cs="Arial"/>
          <w:b/>
          <w:i w:val="0"/>
          <w:sz w:val="24"/>
          <w:szCs w:val="24"/>
        </w:rPr>
      </w:pPr>
      <w:r>
        <w:rPr>
          <w:rFonts w:asciiTheme="majorHAnsi" w:hAnsiTheme="majorHAnsi" w:cs="Arial"/>
          <w:i w:val="0"/>
          <w:sz w:val="24"/>
          <w:szCs w:val="24"/>
        </w:rPr>
        <w:t xml:space="preserve">                                                                                                      </w:t>
      </w:r>
      <w:r w:rsidR="000F728E" w:rsidRPr="00795A76">
        <w:rPr>
          <w:rFonts w:asciiTheme="majorHAnsi" w:hAnsiTheme="majorHAnsi" w:cs="Arial"/>
          <w:b/>
          <w:i w:val="0"/>
          <w:sz w:val="24"/>
          <w:szCs w:val="24"/>
        </w:rPr>
        <w:t>Ο Δήμαρχος Σητείας</w:t>
      </w:r>
    </w:p>
    <w:p w14:paraId="41D2B801" w14:textId="77777777" w:rsidR="000F728E" w:rsidRPr="00795A76" w:rsidRDefault="000F728E" w:rsidP="00556E5E">
      <w:pPr>
        <w:ind w:left="360" w:hanging="330"/>
        <w:jc w:val="both"/>
        <w:rPr>
          <w:rFonts w:asciiTheme="majorHAnsi" w:hAnsiTheme="majorHAnsi" w:cs="Arial"/>
          <w:b/>
          <w:i w:val="0"/>
          <w:sz w:val="24"/>
          <w:szCs w:val="24"/>
        </w:rPr>
      </w:pPr>
    </w:p>
    <w:p w14:paraId="4BE9D9B3" w14:textId="77777777" w:rsidR="00256BEA" w:rsidRPr="00795A76" w:rsidRDefault="00700E0E" w:rsidP="00556E5E">
      <w:pPr>
        <w:ind w:left="360" w:hanging="330"/>
        <w:jc w:val="both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 xml:space="preserve"> </w:t>
      </w:r>
    </w:p>
    <w:p w14:paraId="655191F9" w14:textId="44BDF8B7" w:rsidR="00256BEA" w:rsidRPr="00795A76" w:rsidRDefault="00700E0E" w:rsidP="00556E5E">
      <w:pPr>
        <w:ind w:left="360" w:hanging="330"/>
        <w:jc w:val="both"/>
        <w:rPr>
          <w:rFonts w:asciiTheme="majorHAnsi" w:hAnsiTheme="majorHAnsi" w:cs="Arial"/>
          <w:b/>
          <w:i w:val="0"/>
          <w:sz w:val="24"/>
          <w:szCs w:val="24"/>
        </w:rPr>
      </w:pP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                                                                                 </w:t>
      </w:r>
      <w:r w:rsidR="00413D7D">
        <w:rPr>
          <w:rFonts w:asciiTheme="majorHAnsi" w:hAnsiTheme="majorHAnsi" w:cs="Arial"/>
          <w:b/>
          <w:i w:val="0"/>
          <w:sz w:val="24"/>
          <w:szCs w:val="24"/>
        </w:rPr>
        <w:t xml:space="preserve">                      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>Ζερβάκης Γεώργιος</w:t>
      </w:r>
    </w:p>
    <w:sectPr w:rsidR="00256BEA" w:rsidRPr="00795A76" w:rsidSect="00654859">
      <w:pgSz w:w="11906" w:h="16838"/>
      <w:pgMar w:top="510" w:right="1225" w:bottom="51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1"/>
    <w:multiLevelType w:val="multilevel"/>
    <w:tmpl w:val="BF0A9260"/>
    <w:lvl w:ilvl="0">
      <w:start w:val="1"/>
      <w:numFmt w:val="decimal"/>
      <w:lvlText w:val="%1."/>
      <w:lvlJc w:val="left"/>
      <w:rPr>
        <w:rFonts w:ascii="Tahoma" w:hAnsi="Tahoma" w:cs="Tahom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B257DE"/>
    <w:multiLevelType w:val="hybridMultilevel"/>
    <w:tmpl w:val="0C06C0C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C6262"/>
    <w:multiLevelType w:val="hybridMultilevel"/>
    <w:tmpl w:val="A4C828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5FE2"/>
    <w:multiLevelType w:val="hybridMultilevel"/>
    <w:tmpl w:val="A4EC7B62"/>
    <w:lvl w:ilvl="0" w:tplc="5840137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58401370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13CB"/>
    <w:multiLevelType w:val="hybridMultilevel"/>
    <w:tmpl w:val="2A08DE34"/>
    <w:lvl w:ilvl="0" w:tplc="5840137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F7974"/>
    <w:multiLevelType w:val="hybridMultilevel"/>
    <w:tmpl w:val="1F3EE182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12274"/>
    <w:multiLevelType w:val="hybridMultilevel"/>
    <w:tmpl w:val="3506B13C"/>
    <w:lvl w:ilvl="0" w:tplc="3E0827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28AA"/>
    <w:multiLevelType w:val="hybridMultilevel"/>
    <w:tmpl w:val="6D96836A"/>
    <w:lvl w:ilvl="0" w:tplc="58401370">
      <w:start w:val="2"/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87249579">
    <w:abstractNumId w:val="0"/>
  </w:num>
  <w:num w:numId="2" w16cid:durableId="976297337">
    <w:abstractNumId w:val="4"/>
  </w:num>
  <w:num w:numId="3" w16cid:durableId="6253781">
    <w:abstractNumId w:val="2"/>
  </w:num>
  <w:num w:numId="4" w16cid:durableId="1193955287">
    <w:abstractNumId w:val="6"/>
  </w:num>
  <w:num w:numId="5" w16cid:durableId="1216038929">
    <w:abstractNumId w:val="1"/>
  </w:num>
  <w:num w:numId="6" w16cid:durableId="1774473124">
    <w:abstractNumId w:val="5"/>
  </w:num>
  <w:num w:numId="7" w16cid:durableId="820197162">
    <w:abstractNumId w:val="3"/>
  </w:num>
  <w:num w:numId="8" w16cid:durableId="177412575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EF"/>
    <w:rsid w:val="000057E6"/>
    <w:rsid w:val="00007304"/>
    <w:rsid w:val="00020202"/>
    <w:rsid w:val="00020B91"/>
    <w:rsid w:val="0002174E"/>
    <w:rsid w:val="00021806"/>
    <w:rsid w:val="00030DA1"/>
    <w:rsid w:val="0003179D"/>
    <w:rsid w:val="000368C0"/>
    <w:rsid w:val="000416EE"/>
    <w:rsid w:val="000438B4"/>
    <w:rsid w:val="000448A6"/>
    <w:rsid w:val="00061279"/>
    <w:rsid w:val="00061BDC"/>
    <w:rsid w:val="00071EAE"/>
    <w:rsid w:val="00080786"/>
    <w:rsid w:val="00085B19"/>
    <w:rsid w:val="00092AEC"/>
    <w:rsid w:val="00093986"/>
    <w:rsid w:val="0009442F"/>
    <w:rsid w:val="00097EBD"/>
    <w:rsid w:val="000C3D17"/>
    <w:rsid w:val="000D1E25"/>
    <w:rsid w:val="000D2626"/>
    <w:rsid w:val="000D3745"/>
    <w:rsid w:val="000D70DC"/>
    <w:rsid w:val="000E34C8"/>
    <w:rsid w:val="000E6C15"/>
    <w:rsid w:val="000F2239"/>
    <w:rsid w:val="000F4173"/>
    <w:rsid w:val="000F728E"/>
    <w:rsid w:val="000F7F8C"/>
    <w:rsid w:val="00110A44"/>
    <w:rsid w:val="00120B7B"/>
    <w:rsid w:val="00120C36"/>
    <w:rsid w:val="0012211B"/>
    <w:rsid w:val="00122E78"/>
    <w:rsid w:val="00124EF3"/>
    <w:rsid w:val="00133710"/>
    <w:rsid w:val="00134FF6"/>
    <w:rsid w:val="00135324"/>
    <w:rsid w:val="00143AC4"/>
    <w:rsid w:val="00144420"/>
    <w:rsid w:val="001602A6"/>
    <w:rsid w:val="0016076A"/>
    <w:rsid w:val="0016372B"/>
    <w:rsid w:val="00175C32"/>
    <w:rsid w:val="0018372E"/>
    <w:rsid w:val="00185107"/>
    <w:rsid w:val="00196467"/>
    <w:rsid w:val="001A2DA2"/>
    <w:rsid w:val="001A76B5"/>
    <w:rsid w:val="001C0BCF"/>
    <w:rsid w:val="001C2864"/>
    <w:rsid w:val="001D49B6"/>
    <w:rsid w:val="001E5D13"/>
    <w:rsid w:val="001F218F"/>
    <w:rsid w:val="001F3392"/>
    <w:rsid w:val="002103B2"/>
    <w:rsid w:val="00226547"/>
    <w:rsid w:val="00242744"/>
    <w:rsid w:val="00252532"/>
    <w:rsid w:val="00256BEA"/>
    <w:rsid w:val="00265B1A"/>
    <w:rsid w:val="00270A70"/>
    <w:rsid w:val="002827CB"/>
    <w:rsid w:val="00283EF5"/>
    <w:rsid w:val="00284D6B"/>
    <w:rsid w:val="00286446"/>
    <w:rsid w:val="00291BDF"/>
    <w:rsid w:val="00296D55"/>
    <w:rsid w:val="002A2225"/>
    <w:rsid w:val="002A2613"/>
    <w:rsid w:val="002A42B8"/>
    <w:rsid w:val="002A78CE"/>
    <w:rsid w:val="002B0148"/>
    <w:rsid w:val="002C42EF"/>
    <w:rsid w:val="002D26A6"/>
    <w:rsid w:val="002D7A04"/>
    <w:rsid w:val="002F3803"/>
    <w:rsid w:val="002F5BB9"/>
    <w:rsid w:val="00300810"/>
    <w:rsid w:val="00300E4E"/>
    <w:rsid w:val="00306CAF"/>
    <w:rsid w:val="0032271D"/>
    <w:rsid w:val="003262F9"/>
    <w:rsid w:val="00333D13"/>
    <w:rsid w:val="003558FC"/>
    <w:rsid w:val="00355A50"/>
    <w:rsid w:val="0036272B"/>
    <w:rsid w:val="0036389B"/>
    <w:rsid w:val="00367B4C"/>
    <w:rsid w:val="00373DAB"/>
    <w:rsid w:val="00376ECC"/>
    <w:rsid w:val="00385F24"/>
    <w:rsid w:val="003877BC"/>
    <w:rsid w:val="00392633"/>
    <w:rsid w:val="003A2BC6"/>
    <w:rsid w:val="003A4092"/>
    <w:rsid w:val="003B445C"/>
    <w:rsid w:val="003B60C6"/>
    <w:rsid w:val="003C2666"/>
    <w:rsid w:val="003C7F1B"/>
    <w:rsid w:val="003D14E0"/>
    <w:rsid w:val="003D229E"/>
    <w:rsid w:val="003D365B"/>
    <w:rsid w:val="003D4621"/>
    <w:rsid w:val="003D58F1"/>
    <w:rsid w:val="003E608A"/>
    <w:rsid w:val="003F1849"/>
    <w:rsid w:val="003F30D1"/>
    <w:rsid w:val="003F4E5E"/>
    <w:rsid w:val="003F7CFF"/>
    <w:rsid w:val="00402B5D"/>
    <w:rsid w:val="00411BE4"/>
    <w:rsid w:val="00413D7D"/>
    <w:rsid w:val="00417AAD"/>
    <w:rsid w:val="004233B1"/>
    <w:rsid w:val="00427003"/>
    <w:rsid w:val="00432257"/>
    <w:rsid w:val="00437303"/>
    <w:rsid w:val="004425EC"/>
    <w:rsid w:val="004529C0"/>
    <w:rsid w:val="00454C10"/>
    <w:rsid w:val="0045732B"/>
    <w:rsid w:val="004611C8"/>
    <w:rsid w:val="00462B7E"/>
    <w:rsid w:val="00464627"/>
    <w:rsid w:val="00467D0C"/>
    <w:rsid w:val="00482D2A"/>
    <w:rsid w:val="00484FA7"/>
    <w:rsid w:val="004920FE"/>
    <w:rsid w:val="004963BB"/>
    <w:rsid w:val="004A5548"/>
    <w:rsid w:val="004A5D79"/>
    <w:rsid w:val="004B0D3F"/>
    <w:rsid w:val="004B20E5"/>
    <w:rsid w:val="004C1A39"/>
    <w:rsid w:val="004C5CB3"/>
    <w:rsid w:val="004E137D"/>
    <w:rsid w:val="004E14FD"/>
    <w:rsid w:val="004E195E"/>
    <w:rsid w:val="004E4EF9"/>
    <w:rsid w:val="004E5D98"/>
    <w:rsid w:val="004F1FA1"/>
    <w:rsid w:val="005076EF"/>
    <w:rsid w:val="005130A4"/>
    <w:rsid w:val="00517C9A"/>
    <w:rsid w:val="00523499"/>
    <w:rsid w:val="00530D22"/>
    <w:rsid w:val="00533D4D"/>
    <w:rsid w:val="00547517"/>
    <w:rsid w:val="00550395"/>
    <w:rsid w:val="00555AB8"/>
    <w:rsid w:val="00556E5E"/>
    <w:rsid w:val="00562D19"/>
    <w:rsid w:val="005637FC"/>
    <w:rsid w:val="00574D82"/>
    <w:rsid w:val="00582C3F"/>
    <w:rsid w:val="00585FDE"/>
    <w:rsid w:val="0059103D"/>
    <w:rsid w:val="005923EB"/>
    <w:rsid w:val="005B7808"/>
    <w:rsid w:val="005C165B"/>
    <w:rsid w:val="005C5112"/>
    <w:rsid w:val="005C55CC"/>
    <w:rsid w:val="005C76EC"/>
    <w:rsid w:val="005D0171"/>
    <w:rsid w:val="005D38E8"/>
    <w:rsid w:val="005E45D8"/>
    <w:rsid w:val="005E65A3"/>
    <w:rsid w:val="005F487F"/>
    <w:rsid w:val="005F6B67"/>
    <w:rsid w:val="005F7F53"/>
    <w:rsid w:val="00603350"/>
    <w:rsid w:val="006037C9"/>
    <w:rsid w:val="00607632"/>
    <w:rsid w:val="0061335A"/>
    <w:rsid w:val="006202EE"/>
    <w:rsid w:val="00626198"/>
    <w:rsid w:val="00626847"/>
    <w:rsid w:val="0063610D"/>
    <w:rsid w:val="00654859"/>
    <w:rsid w:val="006618DE"/>
    <w:rsid w:val="00670CC9"/>
    <w:rsid w:val="00672AB6"/>
    <w:rsid w:val="00674102"/>
    <w:rsid w:val="00677C3E"/>
    <w:rsid w:val="00680831"/>
    <w:rsid w:val="00683BFB"/>
    <w:rsid w:val="006A1B37"/>
    <w:rsid w:val="006B3ECF"/>
    <w:rsid w:val="006C3F44"/>
    <w:rsid w:val="006D5F07"/>
    <w:rsid w:val="006E47BB"/>
    <w:rsid w:val="006E5252"/>
    <w:rsid w:val="006F58ED"/>
    <w:rsid w:val="00700E0E"/>
    <w:rsid w:val="007055B0"/>
    <w:rsid w:val="007257E5"/>
    <w:rsid w:val="007278E5"/>
    <w:rsid w:val="00735E78"/>
    <w:rsid w:val="00740508"/>
    <w:rsid w:val="00741205"/>
    <w:rsid w:val="00750895"/>
    <w:rsid w:val="00753A49"/>
    <w:rsid w:val="007574CF"/>
    <w:rsid w:val="007633F2"/>
    <w:rsid w:val="00763F98"/>
    <w:rsid w:val="00765351"/>
    <w:rsid w:val="00767F70"/>
    <w:rsid w:val="007719CA"/>
    <w:rsid w:val="00774EB4"/>
    <w:rsid w:val="007809C6"/>
    <w:rsid w:val="00781D86"/>
    <w:rsid w:val="00783AD8"/>
    <w:rsid w:val="00785B52"/>
    <w:rsid w:val="00794226"/>
    <w:rsid w:val="007949E9"/>
    <w:rsid w:val="00795909"/>
    <w:rsid w:val="00795A76"/>
    <w:rsid w:val="00795EF7"/>
    <w:rsid w:val="00796A5F"/>
    <w:rsid w:val="007A3362"/>
    <w:rsid w:val="007B2893"/>
    <w:rsid w:val="007C65F7"/>
    <w:rsid w:val="007F046B"/>
    <w:rsid w:val="00821042"/>
    <w:rsid w:val="0082200D"/>
    <w:rsid w:val="008247FA"/>
    <w:rsid w:val="00832773"/>
    <w:rsid w:val="00832C7E"/>
    <w:rsid w:val="00835E33"/>
    <w:rsid w:val="00840A00"/>
    <w:rsid w:val="008528A7"/>
    <w:rsid w:val="00864555"/>
    <w:rsid w:val="00866B24"/>
    <w:rsid w:val="0087449C"/>
    <w:rsid w:val="008813BB"/>
    <w:rsid w:val="008841B3"/>
    <w:rsid w:val="008A16F5"/>
    <w:rsid w:val="008A2304"/>
    <w:rsid w:val="008A3215"/>
    <w:rsid w:val="008B1DB2"/>
    <w:rsid w:val="008B4449"/>
    <w:rsid w:val="008B6FFD"/>
    <w:rsid w:val="008D0D1B"/>
    <w:rsid w:val="008D422B"/>
    <w:rsid w:val="008D4D6B"/>
    <w:rsid w:val="008D5A48"/>
    <w:rsid w:val="008E1A4F"/>
    <w:rsid w:val="008E27C9"/>
    <w:rsid w:val="008E379D"/>
    <w:rsid w:val="008E4D88"/>
    <w:rsid w:val="008E4F47"/>
    <w:rsid w:val="009135E5"/>
    <w:rsid w:val="0091716F"/>
    <w:rsid w:val="009178E4"/>
    <w:rsid w:val="00920746"/>
    <w:rsid w:val="00924454"/>
    <w:rsid w:val="00926261"/>
    <w:rsid w:val="0092686D"/>
    <w:rsid w:val="00927150"/>
    <w:rsid w:val="0093203E"/>
    <w:rsid w:val="00933A92"/>
    <w:rsid w:val="00946048"/>
    <w:rsid w:val="0095498A"/>
    <w:rsid w:val="0095588A"/>
    <w:rsid w:val="00965E76"/>
    <w:rsid w:val="009660C8"/>
    <w:rsid w:val="00970C4D"/>
    <w:rsid w:val="009840DA"/>
    <w:rsid w:val="0099141D"/>
    <w:rsid w:val="00992670"/>
    <w:rsid w:val="0099375A"/>
    <w:rsid w:val="00997F23"/>
    <w:rsid w:val="009A2C6E"/>
    <w:rsid w:val="009A63D1"/>
    <w:rsid w:val="009B4D20"/>
    <w:rsid w:val="009C6EE4"/>
    <w:rsid w:val="009F5D69"/>
    <w:rsid w:val="009F6FEA"/>
    <w:rsid w:val="00A14659"/>
    <w:rsid w:val="00A226CB"/>
    <w:rsid w:val="00A24087"/>
    <w:rsid w:val="00A27ABF"/>
    <w:rsid w:val="00A3509C"/>
    <w:rsid w:val="00A455BD"/>
    <w:rsid w:val="00A46369"/>
    <w:rsid w:val="00A60055"/>
    <w:rsid w:val="00A67B36"/>
    <w:rsid w:val="00A67BFD"/>
    <w:rsid w:val="00A73122"/>
    <w:rsid w:val="00A760C0"/>
    <w:rsid w:val="00A804BC"/>
    <w:rsid w:val="00A83864"/>
    <w:rsid w:val="00A90EDE"/>
    <w:rsid w:val="00A921AF"/>
    <w:rsid w:val="00A9372D"/>
    <w:rsid w:val="00AA528A"/>
    <w:rsid w:val="00AA5ED9"/>
    <w:rsid w:val="00AB5A95"/>
    <w:rsid w:val="00AC0228"/>
    <w:rsid w:val="00AD2108"/>
    <w:rsid w:val="00AE505D"/>
    <w:rsid w:val="00AF5776"/>
    <w:rsid w:val="00AF7DFA"/>
    <w:rsid w:val="00B0370E"/>
    <w:rsid w:val="00B157BF"/>
    <w:rsid w:val="00B17FF2"/>
    <w:rsid w:val="00B207D7"/>
    <w:rsid w:val="00B26D94"/>
    <w:rsid w:val="00B2713F"/>
    <w:rsid w:val="00B2760D"/>
    <w:rsid w:val="00B31E42"/>
    <w:rsid w:val="00B56DC4"/>
    <w:rsid w:val="00B63054"/>
    <w:rsid w:val="00B74FE0"/>
    <w:rsid w:val="00B77DBD"/>
    <w:rsid w:val="00B8184A"/>
    <w:rsid w:val="00B82EC0"/>
    <w:rsid w:val="00B911F1"/>
    <w:rsid w:val="00BA3E3C"/>
    <w:rsid w:val="00BA746D"/>
    <w:rsid w:val="00BB5762"/>
    <w:rsid w:val="00BB7A8D"/>
    <w:rsid w:val="00BC20C2"/>
    <w:rsid w:val="00BC5F9E"/>
    <w:rsid w:val="00BD4A2E"/>
    <w:rsid w:val="00BD6E36"/>
    <w:rsid w:val="00BD7005"/>
    <w:rsid w:val="00BD76CC"/>
    <w:rsid w:val="00BF6BEB"/>
    <w:rsid w:val="00C01C2E"/>
    <w:rsid w:val="00C06ADD"/>
    <w:rsid w:val="00C310F4"/>
    <w:rsid w:val="00C33E84"/>
    <w:rsid w:val="00C371AC"/>
    <w:rsid w:val="00C42263"/>
    <w:rsid w:val="00C456EC"/>
    <w:rsid w:val="00C51338"/>
    <w:rsid w:val="00C52B54"/>
    <w:rsid w:val="00C53E1F"/>
    <w:rsid w:val="00C76214"/>
    <w:rsid w:val="00C856B1"/>
    <w:rsid w:val="00C86A51"/>
    <w:rsid w:val="00C93AB6"/>
    <w:rsid w:val="00CA09D9"/>
    <w:rsid w:val="00CA595D"/>
    <w:rsid w:val="00CA7B90"/>
    <w:rsid w:val="00CB5F4A"/>
    <w:rsid w:val="00CB68A3"/>
    <w:rsid w:val="00CC52C3"/>
    <w:rsid w:val="00CC5E65"/>
    <w:rsid w:val="00CD162E"/>
    <w:rsid w:val="00CD3241"/>
    <w:rsid w:val="00CD7ACE"/>
    <w:rsid w:val="00CE0A94"/>
    <w:rsid w:val="00CE4ECA"/>
    <w:rsid w:val="00CE53FA"/>
    <w:rsid w:val="00CF270D"/>
    <w:rsid w:val="00D050E9"/>
    <w:rsid w:val="00D058A0"/>
    <w:rsid w:val="00D23147"/>
    <w:rsid w:val="00D231A9"/>
    <w:rsid w:val="00D27E74"/>
    <w:rsid w:val="00D3299A"/>
    <w:rsid w:val="00D41246"/>
    <w:rsid w:val="00D412CE"/>
    <w:rsid w:val="00D46553"/>
    <w:rsid w:val="00D51733"/>
    <w:rsid w:val="00D5521A"/>
    <w:rsid w:val="00D71435"/>
    <w:rsid w:val="00D7143E"/>
    <w:rsid w:val="00D84695"/>
    <w:rsid w:val="00D849A4"/>
    <w:rsid w:val="00D85E9A"/>
    <w:rsid w:val="00D86D0B"/>
    <w:rsid w:val="00D90B70"/>
    <w:rsid w:val="00D90BF6"/>
    <w:rsid w:val="00D9561A"/>
    <w:rsid w:val="00DA08C6"/>
    <w:rsid w:val="00DA1BDE"/>
    <w:rsid w:val="00DB02B3"/>
    <w:rsid w:val="00DB7BD6"/>
    <w:rsid w:val="00DC23ED"/>
    <w:rsid w:val="00DC3EA6"/>
    <w:rsid w:val="00DC60EC"/>
    <w:rsid w:val="00DC7F0F"/>
    <w:rsid w:val="00DD03EE"/>
    <w:rsid w:val="00DD4B67"/>
    <w:rsid w:val="00DE17E7"/>
    <w:rsid w:val="00DE32FF"/>
    <w:rsid w:val="00DF2734"/>
    <w:rsid w:val="00E01BC3"/>
    <w:rsid w:val="00E040EE"/>
    <w:rsid w:val="00E144E1"/>
    <w:rsid w:val="00E1461E"/>
    <w:rsid w:val="00E20FE3"/>
    <w:rsid w:val="00E261BE"/>
    <w:rsid w:val="00E27AD6"/>
    <w:rsid w:val="00E31F48"/>
    <w:rsid w:val="00E33D67"/>
    <w:rsid w:val="00E3563D"/>
    <w:rsid w:val="00E35A28"/>
    <w:rsid w:val="00E35D0E"/>
    <w:rsid w:val="00E40D73"/>
    <w:rsid w:val="00E52840"/>
    <w:rsid w:val="00E55DDC"/>
    <w:rsid w:val="00E57A4E"/>
    <w:rsid w:val="00E72A0F"/>
    <w:rsid w:val="00E91733"/>
    <w:rsid w:val="00E95D2E"/>
    <w:rsid w:val="00EA5D33"/>
    <w:rsid w:val="00EB573D"/>
    <w:rsid w:val="00ED31CA"/>
    <w:rsid w:val="00ED354D"/>
    <w:rsid w:val="00ED7224"/>
    <w:rsid w:val="00EE363B"/>
    <w:rsid w:val="00EE5448"/>
    <w:rsid w:val="00EF417E"/>
    <w:rsid w:val="00EF4CA8"/>
    <w:rsid w:val="00EF7250"/>
    <w:rsid w:val="00F008E5"/>
    <w:rsid w:val="00F06BA2"/>
    <w:rsid w:val="00F15324"/>
    <w:rsid w:val="00F15788"/>
    <w:rsid w:val="00F27260"/>
    <w:rsid w:val="00F305F8"/>
    <w:rsid w:val="00F352B2"/>
    <w:rsid w:val="00F425C4"/>
    <w:rsid w:val="00F458D7"/>
    <w:rsid w:val="00F47CAC"/>
    <w:rsid w:val="00F7607F"/>
    <w:rsid w:val="00F77365"/>
    <w:rsid w:val="00FA459C"/>
    <w:rsid w:val="00FA4940"/>
    <w:rsid w:val="00FB5274"/>
    <w:rsid w:val="00FD0DF0"/>
    <w:rsid w:val="00FD0DFD"/>
    <w:rsid w:val="00FD1E23"/>
    <w:rsid w:val="00FD62AC"/>
    <w:rsid w:val="00FD7D7F"/>
    <w:rsid w:val="00FE011C"/>
    <w:rsid w:val="00FE2B97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13BF93"/>
  <w15:docId w15:val="{24575DC9-519D-4584-B330-AEE52BCA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893"/>
    <w:rPr>
      <w:i/>
      <w:sz w:val="48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7B2893"/>
    <w:pPr>
      <w:keepNext/>
      <w:outlineLvl w:val="0"/>
    </w:pPr>
    <w:rPr>
      <w:sz w:val="22"/>
    </w:rPr>
  </w:style>
  <w:style w:type="paragraph" w:styleId="2">
    <w:name w:val="heading 2"/>
    <w:basedOn w:val="a"/>
    <w:next w:val="a"/>
    <w:link w:val="2Char"/>
    <w:uiPriority w:val="99"/>
    <w:qFormat/>
    <w:rsid w:val="007B2893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Char"/>
    <w:uiPriority w:val="99"/>
    <w:qFormat/>
    <w:rsid w:val="007B2893"/>
    <w:pPr>
      <w:keepNext/>
      <w:outlineLvl w:val="2"/>
    </w:pPr>
    <w:rPr>
      <w:sz w:val="28"/>
      <w:lang w:val="de-DE"/>
    </w:rPr>
  </w:style>
  <w:style w:type="paragraph" w:styleId="4">
    <w:name w:val="heading 4"/>
    <w:basedOn w:val="a"/>
    <w:next w:val="a"/>
    <w:link w:val="4Char"/>
    <w:uiPriority w:val="99"/>
    <w:qFormat/>
    <w:rsid w:val="007B2893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0448A6"/>
    <w:rPr>
      <w:rFonts w:ascii="Cambria" w:hAnsi="Cambria" w:cs="Times New Roman"/>
      <w:b/>
      <w:bCs/>
      <w:i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0448A6"/>
    <w:rPr>
      <w:rFonts w:ascii="Cambria" w:hAnsi="Cambria" w:cs="Times New Roman"/>
      <w:b/>
      <w:bCs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0448A6"/>
    <w:rPr>
      <w:rFonts w:ascii="Cambria" w:hAnsi="Cambria" w:cs="Times New Roman"/>
      <w:b/>
      <w:bCs/>
      <w:i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0448A6"/>
    <w:rPr>
      <w:rFonts w:ascii="Calibri" w:hAnsi="Calibri" w:cs="Times New Roman"/>
      <w:b/>
      <w:bCs/>
      <w:i/>
      <w:sz w:val="28"/>
      <w:szCs w:val="28"/>
    </w:rPr>
  </w:style>
  <w:style w:type="character" w:styleId="-">
    <w:name w:val="Hyperlink"/>
    <w:basedOn w:val="a0"/>
    <w:uiPriority w:val="99"/>
    <w:rsid w:val="007B2893"/>
    <w:rPr>
      <w:rFonts w:cs="Times New Roman"/>
      <w:color w:val="0000FF"/>
      <w:u w:val="single"/>
    </w:rPr>
  </w:style>
  <w:style w:type="character" w:styleId="-0">
    <w:name w:val="FollowedHyperlink"/>
    <w:basedOn w:val="a0"/>
    <w:uiPriority w:val="99"/>
    <w:rsid w:val="007B2893"/>
    <w:rPr>
      <w:rFonts w:cs="Times New Roman"/>
      <w:color w:val="800080"/>
      <w:u w:val="single"/>
    </w:rPr>
  </w:style>
  <w:style w:type="paragraph" w:styleId="a3">
    <w:name w:val="Body Text"/>
    <w:basedOn w:val="a"/>
    <w:link w:val="Char"/>
    <w:uiPriority w:val="99"/>
    <w:rsid w:val="007B2893"/>
    <w:rPr>
      <w:sz w:val="24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0448A6"/>
    <w:rPr>
      <w:rFonts w:cs="Times New Roman"/>
      <w:i/>
      <w:sz w:val="20"/>
      <w:szCs w:val="20"/>
    </w:rPr>
  </w:style>
  <w:style w:type="character" w:customStyle="1" w:styleId="Bodytext">
    <w:name w:val="Body text_"/>
    <w:basedOn w:val="a0"/>
    <w:link w:val="Bodytext1"/>
    <w:uiPriority w:val="99"/>
    <w:locked/>
    <w:rsid w:val="00EB573D"/>
    <w:rPr>
      <w:rFonts w:ascii="Tahoma" w:hAnsi="Tahoma" w:cs="Times New Roman"/>
      <w:sz w:val="22"/>
      <w:szCs w:val="22"/>
      <w:shd w:val="clear" w:color="auto" w:fill="FFFFFF"/>
      <w:lang w:bidi="ar-SA"/>
    </w:rPr>
  </w:style>
  <w:style w:type="paragraph" w:customStyle="1" w:styleId="Bodytext1">
    <w:name w:val="Body text1"/>
    <w:basedOn w:val="a"/>
    <w:link w:val="Bodytext"/>
    <w:uiPriority w:val="99"/>
    <w:rsid w:val="00EB573D"/>
    <w:pPr>
      <w:shd w:val="clear" w:color="auto" w:fill="FFFFFF"/>
      <w:spacing w:before="660" w:line="413" w:lineRule="exact"/>
      <w:ind w:hanging="380"/>
      <w:jc w:val="both"/>
    </w:pPr>
    <w:rPr>
      <w:rFonts w:ascii="Tahoma" w:hAnsi="Tahoma"/>
      <w:i w:val="0"/>
      <w:sz w:val="22"/>
      <w:szCs w:val="22"/>
      <w:shd w:val="clear" w:color="auto" w:fill="FFFFFF"/>
    </w:rPr>
  </w:style>
  <w:style w:type="paragraph" w:styleId="Web">
    <w:name w:val="Normal (Web)"/>
    <w:basedOn w:val="a"/>
    <w:uiPriority w:val="99"/>
    <w:rsid w:val="00CD7ACE"/>
    <w:pPr>
      <w:spacing w:before="100" w:beforeAutospacing="1" w:after="100" w:afterAutospacing="1"/>
    </w:pPr>
    <w:rPr>
      <w:i w:val="0"/>
      <w:sz w:val="24"/>
      <w:szCs w:val="24"/>
    </w:rPr>
  </w:style>
  <w:style w:type="character" w:styleId="a4">
    <w:name w:val="Strong"/>
    <w:basedOn w:val="a0"/>
    <w:uiPriority w:val="99"/>
    <w:qFormat/>
    <w:rsid w:val="00CD7ACE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CD7ACE"/>
    <w:rPr>
      <w:rFonts w:cs="Times New Roman"/>
    </w:rPr>
  </w:style>
  <w:style w:type="paragraph" w:styleId="a5">
    <w:name w:val="List Paragraph"/>
    <w:basedOn w:val="a"/>
    <w:uiPriority w:val="34"/>
    <w:qFormat/>
    <w:rsid w:val="003D229E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D5F0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D5F07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28;&#929;&#927;&#932;&#933;&#928;&#927;_&#917;&#925;&#932;&#933;&#928;&#927;&#93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F6793-13F1-4C22-A7D7-17C3C649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ΠΡΟΤΥΠΟ_ΕΝΤΥΠΟΥ</Template>
  <TotalTime>9</TotalTime>
  <Pages>2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    ΔΗΜΟΚΡΑΤΙΑ</vt:lpstr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    ΔΗΜΟΚΡΑΤΙΑ</dc:title>
  <dc:subject/>
  <dc:creator>manesi</dc:creator>
  <cp:keywords/>
  <dc:description/>
  <cp:lastModifiedBy>manetaki</cp:lastModifiedBy>
  <cp:revision>6</cp:revision>
  <cp:lastPrinted>2024-01-02T13:26:00Z</cp:lastPrinted>
  <dcterms:created xsi:type="dcterms:W3CDTF">2024-01-02T10:16:00Z</dcterms:created>
  <dcterms:modified xsi:type="dcterms:W3CDTF">2024-01-02T13:30:00Z</dcterms:modified>
</cp:coreProperties>
</file>