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B7" w:rsidRPr="00414724" w:rsidRDefault="00E71199" w:rsidP="0085292A">
      <w:pPr>
        <w:spacing w:after="0" w:line="240" w:lineRule="auto"/>
        <w:jc w:val="center"/>
        <w:rPr>
          <w:rFonts w:cstheme="minorHAnsi"/>
          <w:b/>
          <w:sz w:val="44"/>
          <w:szCs w:val="26"/>
          <w:lang w:val="el-GR"/>
        </w:rPr>
      </w:pPr>
      <w:r w:rsidRPr="00414724">
        <w:rPr>
          <w:rFonts w:cstheme="minorHAnsi"/>
          <w:b/>
          <w:sz w:val="44"/>
          <w:szCs w:val="26"/>
          <w:lang w:val="el-GR"/>
        </w:rPr>
        <w:t>Ιδρυματικές Δράσεις</w:t>
      </w:r>
      <w:r w:rsidR="0085292A" w:rsidRPr="00414724">
        <w:rPr>
          <w:rFonts w:cstheme="minorHAnsi"/>
          <w:b/>
          <w:sz w:val="44"/>
          <w:szCs w:val="26"/>
          <w:lang w:val="el-GR"/>
        </w:rPr>
        <w:t xml:space="preserve"> </w:t>
      </w:r>
    </w:p>
    <w:p w:rsidR="0085292A" w:rsidRPr="00414724" w:rsidRDefault="0085292A" w:rsidP="0085292A">
      <w:pPr>
        <w:spacing w:after="0" w:line="240" w:lineRule="auto"/>
        <w:jc w:val="center"/>
        <w:rPr>
          <w:rFonts w:cstheme="minorHAnsi"/>
          <w:b/>
          <w:sz w:val="44"/>
          <w:szCs w:val="26"/>
          <w:lang w:val="el-GR"/>
        </w:rPr>
      </w:pPr>
      <w:r w:rsidRPr="00414724">
        <w:rPr>
          <w:rFonts w:cstheme="minorHAnsi"/>
          <w:b/>
          <w:sz w:val="44"/>
          <w:szCs w:val="26"/>
          <w:lang w:val="el-GR"/>
        </w:rPr>
        <w:t xml:space="preserve">Ενίσχυσης του Ερευνητικού Αποτυπώματος του Ελληνικού Μεσογειακού Πανεπιστημίου </w:t>
      </w:r>
    </w:p>
    <w:p w:rsidR="0085292A" w:rsidRPr="00414724" w:rsidRDefault="0085292A" w:rsidP="0085292A">
      <w:pPr>
        <w:spacing w:after="0" w:line="240" w:lineRule="auto"/>
        <w:jc w:val="center"/>
        <w:rPr>
          <w:rFonts w:cstheme="minorHAnsi"/>
          <w:b/>
          <w:sz w:val="32"/>
          <w:szCs w:val="26"/>
          <w:lang w:val="el-GR"/>
        </w:rPr>
      </w:pPr>
    </w:p>
    <w:p w:rsidR="007706AE" w:rsidRPr="00414724" w:rsidRDefault="002D2A12" w:rsidP="0085292A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6"/>
          <w:lang w:val="el-GR"/>
        </w:rPr>
      </w:pPr>
      <w:r w:rsidRPr="00414724">
        <w:rPr>
          <w:rFonts w:cstheme="minorHAnsi"/>
          <w:b/>
          <w:sz w:val="32"/>
          <w:szCs w:val="26"/>
          <w:lang w:val="el-GR"/>
        </w:rPr>
        <w:t xml:space="preserve">ΠΡΟΓΡΑΜΜΑ </w:t>
      </w:r>
      <w:r w:rsidR="000565E8" w:rsidRPr="00414724">
        <w:rPr>
          <w:rFonts w:cstheme="minorHAnsi"/>
          <w:b/>
          <w:sz w:val="32"/>
          <w:szCs w:val="26"/>
          <w:lang w:val="el-GR"/>
        </w:rPr>
        <w:t>ΔΙΗΜΕΡΙΔΑΣ</w:t>
      </w:r>
      <w:r w:rsidR="00F65891" w:rsidRPr="00414724">
        <w:rPr>
          <w:rFonts w:cstheme="minorHAnsi"/>
          <w:b/>
          <w:color w:val="FF0000"/>
          <w:sz w:val="32"/>
          <w:szCs w:val="26"/>
          <w:lang w:val="el-GR"/>
        </w:rPr>
        <w:t xml:space="preserve"> </w:t>
      </w:r>
    </w:p>
    <w:p w:rsidR="00E71199" w:rsidRPr="00414724" w:rsidRDefault="00E71199" w:rsidP="0085292A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6"/>
          <w:lang w:val="el-GR"/>
        </w:rPr>
      </w:pPr>
    </w:p>
    <w:p w:rsidR="00E71199" w:rsidRPr="00414724" w:rsidRDefault="00E71199" w:rsidP="0085292A">
      <w:pPr>
        <w:spacing w:after="0" w:line="240" w:lineRule="auto"/>
        <w:jc w:val="center"/>
        <w:rPr>
          <w:rFonts w:cstheme="minorHAnsi"/>
          <w:b/>
          <w:sz w:val="32"/>
          <w:szCs w:val="26"/>
          <w:lang w:val="el-GR"/>
        </w:rPr>
      </w:pPr>
      <w:r w:rsidRPr="00414724">
        <w:rPr>
          <w:rFonts w:cstheme="minorHAnsi"/>
          <w:b/>
          <w:sz w:val="32"/>
          <w:szCs w:val="26"/>
          <w:lang w:val="el-GR"/>
        </w:rPr>
        <w:t xml:space="preserve">Κεντρικό Αμφιθέατρο Σχολής Επιστημών Υγείας </w:t>
      </w:r>
    </w:p>
    <w:p w:rsidR="0085292A" w:rsidRPr="00414724" w:rsidRDefault="0085292A" w:rsidP="0085292A">
      <w:pPr>
        <w:spacing w:after="0" w:line="240" w:lineRule="auto"/>
        <w:jc w:val="center"/>
        <w:rPr>
          <w:rFonts w:cstheme="minorHAnsi"/>
          <w:b/>
          <w:sz w:val="32"/>
          <w:szCs w:val="26"/>
          <w:lang w:val="el-GR"/>
        </w:rPr>
      </w:pPr>
    </w:p>
    <w:p w:rsidR="002D2A12" w:rsidRPr="00414724" w:rsidRDefault="00F65891" w:rsidP="0085292A">
      <w:pPr>
        <w:spacing w:after="0" w:line="240" w:lineRule="auto"/>
        <w:jc w:val="center"/>
        <w:rPr>
          <w:rFonts w:cstheme="minorHAnsi"/>
          <w:b/>
          <w:sz w:val="32"/>
          <w:szCs w:val="26"/>
          <w:lang w:val="el-GR"/>
        </w:rPr>
      </w:pPr>
      <w:r w:rsidRPr="00414724">
        <w:rPr>
          <w:rFonts w:cstheme="minorHAnsi"/>
          <w:b/>
          <w:sz w:val="32"/>
          <w:szCs w:val="26"/>
          <w:lang w:val="el-GR"/>
        </w:rPr>
        <w:t>Πέμπτη 23 Σεπτεμβρίου</w:t>
      </w:r>
      <w:r w:rsidR="0087341B" w:rsidRPr="00414724">
        <w:rPr>
          <w:rFonts w:cstheme="minorHAnsi"/>
          <w:b/>
          <w:sz w:val="32"/>
          <w:szCs w:val="26"/>
          <w:lang w:val="el-GR"/>
        </w:rPr>
        <w:t xml:space="preserve">: Αξιοποίηση Ταμειακών Διαθεσίμων  </w:t>
      </w:r>
    </w:p>
    <w:p w:rsidR="0085292A" w:rsidRPr="00414724" w:rsidRDefault="0085292A" w:rsidP="0085292A">
      <w:pPr>
        <w:spacing w:after="0" w:line="240" w:lineRule="auto"/>
        <w:jc w:val="center"/>
        <w:rPr>
          <w:rFonts w:cstheme="minorHAnsi"/>
          <w:b/>
          <w:sz w:val="26"/>
          <w:szCs w:val="26"/>
          <w:lang w:val="el-GR"/>
        </w:rPr>
      </w:pPr>
    </w:p>
    <w:tbl>
      <w:tblPr>
        <w:tblStyle w:val="a3"/>
        <w:tblW w:w="9691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06"/>
      </w:tblGrid>
      <w:tr w:rsidR="0085292A" w:rsidRPr="00414724" w:rsidTr="00414724">
        <w:tc>
          <w:tcPr>
            <w:tcW w:w="1985" w:type="dxa"/>
            <w:vAlign w:val="center"/>
          </w:tcPr>
          <w:p w:rsidR="0085292A" w:rsidRPr="00414724" w:rsidRDefault="0085292A" w:rsidP="009D6386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</w:rPr>
              <w:t>09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:00 – 09:20</w:t>
            </w:r>
          </w:p>
        </w:tc>
        <w:tc>
          <w:tcPr>
            <w:tcW w:w="7706" w:type="dxa"/>
          </w:tcPr>
          <w:p w:rsidR="0085292A" w:rsidRPr="00414724" w:rsidRDefault="0085292A" w:rsidP="0085292A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Προσέλευση / Εγγραφές </w:t>
            </w:r>
          </w:p>
        </w:tc>
      </w:tr>
      <w:tr w:rsidR="002D2A12" w:rsidRPr="007F05F1" w:rsidTr="00414724">
        <w:tc>
          <w:tcPr>
            <w:tcW w:w="1985" w:type="dxa"/>
            <w:vAlign w:val="center"/>
          </w:tcPr>
          <w:p w:rsidR="002D2A12" w:rsidRPr="00414724" w:rsidRDefault="0085292A" w:rsidP="00561117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</w:rPr>
              <w:t>09</w:t>
            </w:r>
            <w:r w:rsidR="002D2A12" w:rsidRPr="00414724">
              <w:rPr>
                <w:rFonts w:cstheme="minorHAnsi"/>
                <w:b/>
                <w:sz w:val="26"/>
                <w:szCs w:val="26"/>
              </w:rPr>
              <w:t>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20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09: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30</w:t>
            </w:r>
          </w:p>
        </w:tc>
        <w:tc>
          <w:tcPr>
            <w:tcW w:w="7706" w:type="dxa"/>
          </w:tcPr>
          <w:p w:rsidR="00561117" w:rsidRPr="00414724" w:rsidRDefault="0085292A" w:rsidP="0056111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Νικόλαος Κατσαράκης, </w:t>
            </w:r>
            <w:r w:rsidR="002D2A12" w:rsidRPr="00414724">
              <w:rPr>
                <w:rFonts w:cstheme="minorHAnsi"/>
                <w:b/>
                <w:sz w:val="26"/>
                <w:szCs w:val="26"/>
                <w:lang w:val="el-GR"/>
              </w:rPr>
              <w:t>Πρύτανη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ς. </w:t>
            </w:r>
          </w:p>
          <w:p w:rsidR="00FB747A" w:rsidRPr="00414724" w:rsidRDefault="00561117" w:rsidP="0056111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Χαιρετισμός, Έναρξη Διημερίδας </w:t>
            </w:r>
            <w:r w:rsidR="0085292A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</w:p>
        </w:tc>
      </w:tr>
      <w:tr w:rsidR="0085292A" w:rsidRPr="00414724" w:rsidTr="00414724">
        <w:tc>
          <w:tcPr>
            <w:tcW w:w="1985" w:type="dxa"/>
            <w:vAlign w:val="center"/>
          </w:tcPr>
          <w:p w:rsidR="0085292A" w:rsidRPr="00414724" w:rsidRDefault="0085292A" w:rsidP="009D6386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09:30 – 09:45</w:t>
            </w:r>
          </w:p>
        </w:tc>
        <w:tc>
          <w:tcPr>
            <w:tcW w:w="7706" w:type="dxa"/>
          </w:tcPr>
          <w:p w:rsidR="0085292A" w:rsidRPr="00414724" w:rsidRDefault="0085292A" w:rsidP="0085292A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Χρήστος Φλώρος, Αντιπρύτανης Έρευνας και Δια Βίου Εκπαίδευσης. 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Τα Ερευνητικά Επιτεύγματα του Ελληνικού Μεσογειακού Πανεπιστημίου</w:t>
            </w:r>
          </w:p>
        </w:tc>
      </w:tr>
      <w:tr w:rsidR="002D2A12" w:rsidRPr="007F05F1" w:rsidTr="00414724">
        <w:tc>
          <w:tcPr>
            <w:tcW w:w="1985" w:type="dxa"/>
            <w:vAlign w:val="center"/>
          </w:tcPr>
          <w:p w:rsidR="002D2A12" w:rsidRPr="00414724" w:rsidRDefault="0085292A" w:rsidP="00C838D6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09</w:t>
            </w:r>
            <w:r w:rsidR="002D2A12"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4</w:t>
            </w:r>
            <w:r w:rsidR="002D2A12" w:rsidRPr="00414724">
              <w:rPr>
                <w:rFonts w:cstheme="minorHAnsi"/>
                <w:b/>
                <w:sz w:val="26"/>
                <w:szCs w:val="26"/>
                <w:lang w:val="el-GR"/>
              </w:rPr>
              <w:t>5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–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2D2A12" w:rsidRPr="00414724">
              <w:rPr>
                <w:rFonts w:cstheme="minorHAnsi"/>
                <w:b/>
                <w:sz w:val="26"/>
                <w:szCs w:val="26"/>
                <w:lang w:val="el-GR"/>
              </w:rPr>
              <w:t>10: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0  </w:t>
            </w:r>
          </w:p>
        </w:tc>
        <w:tc>
          <w:tcPr>
            <w:tcW w:w="7706" w:type="dxa"/>
          </w:tcPr>
          <w:p w:rsidR="00FB747A" w:rsidRPr="00414724" w:rsidRDefault="0085292A" w:rsidP="0085292A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Θρασύβουλος Μανιός, </w:t>
            </w:r>
            <w:r w:rsidR="00557D4D" w:rsidRPr="00414724">
              <w:rPr>
                <w:rStyle w:val="a5"/>
                <w:rFonts w:cstheme="minorHAnsi"/>
                <w:color w:val="000000"/>
                <w:sz w:val="26"/>
                <w:szCs w:val="26"/>
                <w:lang w:val="el-GR"/>
              </w:rPr>
              <w:t>Αντιπρύτανη</w:t>
            </w:r>
            <w:r w:rsidRPr="00414724">
              <w:rPr>
                <w:rStyle w:val="a5"/>
                <w:rFonts w:cstheme="minorHAnsi"/>
                <w:color w:val="000000"/>
                <w:sz w:val="26"/>
                <w:szCs w:val="26"/>
                <w:lang w:val="el-GR"/>
              </w:rPr>
              <w:t>ς</w:t>
            </w:r>
            <w:r w:rsidR="00557D4D" w:rsidRPr="00414724">
              <w:rPr>
                <w:rStyle w:val="a5"/>
                <w:rFonts w:cstheme="minorHAnsi"/>
                <w:color w:val="000000"/>
                <w:sz w:val="26"/>
                <w:szCs w:val="26"/>
                <w:lang w:val="el-GR"/>
              </w:rPr>
              <w:t xml:space="preserve"> Οικονομικών, Προγραμματισμού και Ανάπτυξης</w:t>
            </w:r>
            <w:r w:rsidRPr="00414724">
              <w:rPr>
                <w:rStyle w:val="a5"/>
                <w:rFonts w:cstheme="minorHAnsi"/>
                <w:color w:val="000000"/>
                <w:sz w:val="26"/>
                <w:szCs w:val="26"/>
                <w:lang w:val="el-GR"/>
              </w:rPr>
              <w:t xml:space="preserve">. 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Οι Δυνατότητες Ιδρυματικών Δράσεων στην Κατεύθυνση της Ενίσχυσης της Ερευνητικής Δραστηριότητας</w:t>
            </w:r>
          </w:p>
        </w:tc>
      </w:tr>
      <w:tr w:rsidR="002D2A12" w:rsidRPr="00414724" w:rsidTr="00414724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A12" w:rsidRPr="00414724" w:rsidRDefault="00E412C7" w:rsidP="00FE7AD0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10: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– </w:t>
            </w:r>
            <w:r w:rsidR="0085292A" w:rsidRPr="00414724">
              <w:rPr>
                <w:rFonts w:cstheme="minorHAnsi"/>
                <w:b/>
                <w:sz w:val="26"/>
                <w:szCs w:val="26"/>
                <w:lang w:val="el-GR"/>
              </w:rPr>
              <w:t>10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2</w:t>
            </w:r>
            <w:r w:rsidR="0085292A"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  <w:tcBorders>
              <w:bottom w:val="single" w:sz="4" w:space="0" w:color="auto"/>
            </w:tcBorders>
            <w:shd w:val="clear" w:color="auto" w:fill="auto"/>
          </w:tcPr>
          <w:p w:rsidR="00E412C7" w:rsidRPr="00414724" w:rsidRDefault="0087341B" w:rsidP="0087341B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Μαρία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Κασωτάκη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, Προϊσταμένη  Ειδικής Υπηρεσίας Διαχείρισης Ε.Π. Περιφέρειας Κρήτης, 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Η </w:t>
            </w:r>
            <w:r w:rsidR="00814CE6" w:rsidRPr="00414724">
              <w:rPr>
                <w:rFonts w:cstheme="minorHAnsi"/>
                <w:i/>
                <w:sz w:val="26"/>
                <w:szCs w:val="26"/>
                <w:lang w:val="el-GR"/>
              </w:rPr>
              <w:t>καινοτομία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στο  ΕΣΠΑ 2021-2027. Επιδιώξεις και </w:t>
            </w:r>
            <w:r w:rsidR="00814CE6" w:rsidRPr="00414724">
              <w:rPr>
                <w:rFonts w:cstheme="minorHAnsi"/>
                <w:i/>
                <w:sz w:val="26"/>
                <w:szCs w:val="26"/>
                <w:lang w:val="el-GR"/>
              </w:rPr>
              <w:t>πλαίσιο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</w:t>
            </w:r>
            <w:r w:rsidR="00C56AA0" w:rsidRPr="00414724">
              <w:rPr>
                <w:rFonts w:cstheme="minorHAnsi"/>
                <w:i/>
                <w:sz w:val="26"/>
                <w:szCs w:val="26"/>
                <w:lang w:val="el-GR"/>
              </w:rPr>
              <w:t>υλοποίησης</w:t>
            </w:r>
          </w:p>
        </w:tc>
      </w:tr>
      <w:tr w:rsidR="00FE7AD0" w:rsidRPr="007F05F1" w:rsidTr="00414724">
        <w:tc>
          <w:tcPr>
            <w:tcW w:w="1985" w:type="dxa"/>
            <w:vAlign w:val="center"/>
          </w:tcPr>
          <w:p w:rsidR="00FE7AD0" w:rsidRPr="00414724" w:rsidRDefault="00FE7AD0" w:rsidP="00FE7AD0">
            <w:pPr>
              <w:jc w:val="center"/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10:20 - 10:35</w:t>
            </w:r>
          </w:p>
        </w:tc>
        <w:tc>
          <w:tcPr>
            <w:tcW w:w="7706" w:type="dxa"/>
          </w:tcPr>
          <w:p w:rsidR="00FE7AD0" w:rsidRPr="00414724" w:rsidRDefault="00FE7AD0" w:rsidP="00DD00A2">
            <w:pPr>
              <w:rPr>
                <w:rFonts w:cstheme="minorHAnsi"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Στυλιανή Κλάδου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,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Διοίκησης Επιχειρήσεων και Τουρισμού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, 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«</w:t>
            </w:r>
            <w:proofErr w:type="spellStart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Gastro-cultural</w:t>
            </w:r>
            <w:proofErr w:type="spellEnd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identities</w:t>
            </w:r>
            <w:proofErr w:type="spellEnd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, </w:t>
            </w:r>
            <w:proofErr w:type="spellStart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institutions</w:t>
            </w:r>
            <w:proofErr w:type="spellEnd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and </w:t>
            </w:r>
            <w:proofErr w:type="spellStart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place</w:t>
            </w:r>
            <w:proofErr w:type="spellEnd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branding</w:t>
            </w:r>
            <w:proofErr w:type="spellEnd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».</w:t>
            </w:r>
          </w:p>
        </w:tc>
      </w:tr>
      <w:tr w:rsidR="00FE7AD0" w:rsidRPr="007F05F1" w:rsidTr="00414724">
        <w:tc>
          <w:tcPr>
            <w:tcW w:w="1985" w:type="dxa"/>
            <w:vAlign w:val="center"/>
          </w:tcPr>
          <w:p w:rsidR="00FE7AD0" w:rsidRPr="00414724" w:rsidRDefault="00FE7AD0" w:rsidP="00FE7AD0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10:35 - 10:50</w:t>
            </w:r>
          </w:p>
        </w:tc>
        <w:tc>
          <w:tcPr>
            <w:tcW w:w="7706" w:type="dxa"/>
          </w:tcPr>
          <w:p w:rsidR="00FE7AD0" w:rsidRPr="00414724" w:rsidRDefault="00FE7AD0" w:rsidP="00DD00A2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Δημήτριος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Φανουράκης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,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Γεωπονίας,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Άμεση Αξιολόγηση της </w:t>
            </w:r>
            <w:proofErr w:type="spellStart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διατηρησιμότητας</w:t>
            </w:r>
            <w:proofErr w:type="spellEnd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δρεπτών</w:t>
            </w:r>
            <w:proofErr w:type="spellEnd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άνθεων</w:t>
            </w:r>
            <w:proofErr w:type="spellEnd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&amp; της </w:t>
            </w:r>
            <w:proofErr w:type="spellStart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καταλληλότητας</w:t>
            </w:r>
            <w:proofErr w:type="spellEnd"/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τους για μακροπρόθεσμη αποθήκευση</w:t>
            </w:r>
          </w:p>
        </w:tc>
      </w:tr>
      <w:tr w:rsidR="002D2A12" w:rsidRPr="00414724" w:rsidTr="00414724">
        <w:trPr>
          <w:trHeight w:val="3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2D2A12" w:rsidRPr="00414724" w:rsidRDefault="00E412C7" w:rsidP="00FE7AD0">
            <w:pPr>
              <w:jc w:val="center"/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85292A" w:rsidRPr="00414724">
              <w:rPr>
                <w:rFonts w:cstheme="minorHAnsi"/>
                <w:b/>
                <w:sz w:val="26"/>
                <w:szCs w:val="26"/>
                <w:lang w:val="el-GR"/>
              </w:rPr>
              <w:t>50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-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30</w:t>
            </w:r>
          </w:p>
        </w:tc>
        <w:tc>
          <w:tcPr>
            <w:tcW w:w="770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287457" w:rsidRPr="00414724" w:rsidRDefault="006E5E83" w:rsidP="006E5E83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ΔΙΑΛΕΙΜΜΑ ΓΙΑ ΚΑΦΕ</w:t>
            </w:r>
          </w:p>
        </w:tc>
      </w:tr>
      <w:tr w:rsidR="00E412C7" w:rsidRPr="007F05F1" w:rsidTr="00414724">
        <w:tc>
          <w:tcPr>
            <w:tcW w:w="1985" w:type="dxa"/>
            <w:vAlign w:val="center"/>
          </w:tcPr>
          <w:p w:rsidR="00E412C7" w:rsidRPr="00414724" w:rsidRDefault="0084232E" w:rsidP="00FE7AD0">
            <w:pPr>
              <w:jc w:val="center"/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6E5E83"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795089"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30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-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45</w:t>
            </w:r>
          </w:p>
        </w:tc>
        <w:tc>
          <w:tcPr>
            <w:tcW w:w="7706" w:type="dxa"/>
          </w:tcPr>
          <w:p w:rsidR="0084232E" w:rsidRPr="00414724" w:rsidRDefault="006E5E83" w:rsidP="0087341B">
            <w:pPr>
              <w:rPr>
                <w:rFonts w:cstheme="minorHAnsi"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Μάριος </w:t>
            </w:r>
            <w:proofErr w:type="spellStart"/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>Σπανάκης</w:t>
            </w:r>
            <w:proofErr w:type="spellEnd"/>
            <w:r w:rsidR="007706AE" w:rsidRPr="00414724">
              <w:rPr>
                <w:rFonts w:cstheme="minorHAnsi"/>
                <w:sz w:val="26"/>
                <w:szCs w:val="26"/>
                <w:lang w:val="el-GR"/>
              </w:rPr>
              <w:t>,</w:t>
            </w:r>
            <w:r w:rsidR="00F65891"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proofErr w:type="spellStart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Νοσηλευτικής,</w:t>
            </w:r>
            <w:r w:rsidR="00F65891"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>Αλληλεπιδράσεις φαρμάκων στη κλινική πρακτική: Συχνότητα &amp; κλινική σημασία, επίγνωση &amp; διαχείριση</w:t>
            </w:r>
          </w:p>
        </w:tc>
      </w:tr>
      <w:tr w:rsidR="00936216" w:rsidRPr="007F05F1" w:rsidTr="00414724">
        <w:tc>
          <w:tcPr>
            <w:tcW w:w="1985" w:type="dxa"/>
            <w:vAlign w:val="center"/>
          </w:tcPr>
          <w:p w:rsidR="00936216" w:rsidRPr="00414724" w:rsidRDefault="00FE7AD0" w:rsidP="00FE7AD0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11</w:t>
            </w:r>
            <w:r w:rsidR="00795089"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45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936216" w:rsidRPr="00414724">
              <w:rPr>
                <w:rFonts w:cstheme="minorHAnsi"/>
                <w:b/>
                <w:sz w:val="26"/>
                <w:szCs w:val="26"/>
                <w:lang w:val="el-GR"/>
              </w:rPr>
              <w:t>-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936216"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7F53E4" w:rsidRPr="00414724">
              <w:rPr>
                <w:rFonts w:cstheme="minorHAnsi"/>
                <w:b/>
                <w:sz w:val="26"/>
                <w:szCs w:val="26"/>
                <w:lang w:val="el-GR"/>
              </w:rPr>
              <w:t>2</w:t>
            </w:r>
            <w:r w:rsidR="00936216"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00</w:t>
            </w:r>
          </w:p>
        </w:tc>
        <w:tc>
          <w:tcPr>
            <w:tcW w:w="7706" w:type="dxa"/>
          </w:tcPr>
          <w:p w:rsidR="00936216" w:rsidRPr="00414724" w:rsidRDefault="006E5E83" w:rsidP="0085292A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Ζαχαρίας </w:t>
            </w:r>
            <w:proofErr w:type="spellStart"/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>Καμαριανάκης</w:t>
            </w:r>
            <w:proofErr w:type="spellEnd"/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>,</w:t>
            </w:r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proofErr w:type="spellStart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Ηλεκτρολόγων Μηχα</w:t>
            </w:r>
            <w:r w:rsidR="0087341B" w:rsidRPr="00414724">
              <w:rPr>
                <w:rFonts w:cstheme="minorHAnsi"/>
                <w:b/>
                <w:sz w:val="26"/>
                <w:szCs w:val="26"/>
                <w:lang w:val="el-GR"/>
              </w:rPr>
              <w:t>νικών &amp; Μηχανικών Υπολογιστών</w:t>
            </w:r>
            <w:r w:rsidR="0087341B" w:rsidRPr="00414724">
              <w:rPr>
                <w:rFonts w:cstheme="minorHAnsi"/>
                <w:sz w:val="26"/>
                <w:szCs w:val="26"/>
                <w:lang w:val="el-GR"/>
              </w:rPr>
              <w:t xml:space="preserve">, </w:t>
            </w:r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>Ανάπτυξη φορητής συσκευής μέτρησης χλ</w:t>
            </w:r>
            <w:r w:rsidR="0087341B" w:rsidRPr="00414724">
              <w:rPr>
                <w:rFonts w:cstheme="minorHAnsi"/>
                <w:i/>
                <w:sz w:val="26"/>
                <w:szCs w:val="26"/>
                <w:lang w:val="el-GR"/>
              </w:rPr>
              <w:t>ωροφύλλης και δεικτών βλάστησης</w:t>
            </w:r>
          </w:p>
        </w:tc>
      </w:tr>
      <w:tr w:rsidR="006E5E83" w:rsidRPr="007F05F1" w:rsidTr="00414724">
        <w:tc>
          <w:tcPr>
            <w:tcW w:w="1985" w:type="dxa"/>
            <w:vAlign w:val="center"/>
          </w:tcPr>
          <w:p w:rsidR="006E5E83" w:rsidRPr="00414724" w:rsidRDefault="006E5E83" w:rsidP="00FE7AD0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lastRenderedPageBreak/>
              <w:t>12: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00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12: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15</w:t>
            </w:r>
          </w:p>
        </w:tc>
        <w:tc>
          <w:tcPr>
            <w:tcW w:w="7706" w:type="dxa"/>
          </w:tcPr>
          <w:p w:rsidR="006E5E83" w:rsidRPr="00414724" w:rsidRDefault="006E5E83" w:rsidP="0085292A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Γεώργιος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Βιολάκης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,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Ηλεκτρολόγων Μηχανικών &amp; Μηχανικών Υπολογιστών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>,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Optical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sensors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and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devices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developed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for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the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energy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and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the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food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industry</w:t>
            </w:r>
          </w:p>
        </w:tc>
      </w:tr>
      <w:tr w:rsidR="006E5E83" w:rsidRPr="007F05F1" w:rsidTr="00414724">
        <w:tc>
          <w:tcPr>
            <w:tcW w:w="1985" w:type="dxa"/>
            <w:vAlign w:val="center"/>
          </w:tcPr>
          <w:p w:rsidR="006E5E83" w:rsidRPr="00414724" w:rsidRDefault="006E5E83" w:rsidP="00FE7AD0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12: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15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12: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30</w:t>
            </w:r>
          </w:p>
        </w:tc>
        <w:tc>
          <w:tcPr>
            <w:tcW w:w="7706" w:type="dxa"/>
          </w:tcPr>
          <w:p w:rsidR="006E5E83" w:rsidRPr="00414724" w:rsidRDefault="006E5E83" w:rsidP="0085292A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Ελένη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Μαμουλάκη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>,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Κοινωνικής</w:t>
            </w:r>
            <w:r w:rsidR="0087341B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Εργασίας, 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Νέες γυναίκες </w:t>
            </w:r>
            <w:r w:rsidR="00C56AA0" w:rsidRPr="00414724">
              <w:rPr>
                <w:rFonts w:cstheme="minorHAnsi"/>
                <w:sz w:val="26"/>
                <w:szCs w:val="26"/>
                <w:lang w:val="el-GR"/>
              </w:rPr>
              <w:t>και εργασία στην αγροτική Κρήτη</w:t>
            </w:r>
          </w:p>
        </w:tc>
      </w:tr>
      <w:tr w:rsidR="00C838D6" w:rsidRPr="007F05F1" w:rsidTr="004147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6" w:rsidRPr="00414724" w:rsidRDefault="00C838D6" w:rsidP="00FE7AD0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12: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30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1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2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5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A" w:rsidRDefault="00C838D6" w:rsidP="00422B8A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Χρυσούλα Δασκαλάκη, </w:t>
            </w:r>
            <w:r w:rsidR="00584ACF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Αναπλ. </w:t>
            </w:r>
            <w:proofErr w:type="spellStart"/>
            <w:r w:rsidR="00584ACF" w:rsidRPr="00414724">
              <w:rPr>
                <w:rFonts w:cstheme="minorHAnsi"/>
                <w:b/>
                <w:sz w:val="26"/>
                <w:szCs w:val="26"/>
                <w:lang w:val="el-GR"/>
              </w:rPr>
              <w:t>Πρ</w:t>
            </w:r>
            <w:proofErr w:type="spellEnd"/>
            <w:r w:rsidR="00584ACF" w:rsidRPr="00414724">
              <w:rPr>
                <w:rFonts w:cstheme="minorHAnsi"/>
                <w:b/>
                <w:sz w:val="26"/>
                <w:szCs w:val="26"/>
                <w:lang w:val="el-GR"/>
              </w:rPr>
              <w:t>/</w:t>
            </w:r>
            <w:proofErr w:type="spellStart"/>
            <w:r w:rsidR="00584ACF" w:rsidRPr="00414724">
              <w:rPr>
                <w:rFonts w:cstheme="minorHAnsi"/>
                <w:b/>
                <w:sz w:val="26"/>
                <w:szCs w:val="26"/>
                <w:lang w:val="el-GR"/>
              </w:rPr>
              <w:t>νη</w:t>
            </w:r>
            <w:proofErr w:type="spellEnd"/>
            <w:r w:rsidR="00584ACF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Γενικής</w:t>
            </w:r>
            <w:r w:rsidR="00422B8A" w:rsidRPr="00422B8A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584ACF" w:rsidRPr="00414724">
              <w:rPr>
                <w:rFonts w:cstheme="minorHAnsi"/>
                <w:b/>
                <w:sz w:val="26"/>
                <w:szCs w:val="26"/>
                <w:lang w:val="el-GR"/>
              </w:rPr>
              <w:t>Διεύθυνσης  </w:t>
            </w:r>
          </w:p>
          <w:p w:rsidR="00C838D6" w:rsidRPr="00414724" w:rsidRDefault="00584ACF" w:rsidP="00422B8A">
            <w:pPr>
              <w:rPr>
                <w:rFonts w:cstheme="minorHAnsi"/>
                <w:b/>
                <w:bCs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Αναπτυξιακού Προγραμματισμού 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Περιφέρειας Κρήτης, </w:t>
            </w:r>
            <w:r w:rsidR="00C838D6" w:rsidRPr="00414724">
              <w:rPr>
                <w:rFonts w:cstheme="minorHAnsi"/>
                <w:i/>
                <w:sz w:val="26"/>
                <w:szCs w:val="26"/>
                <w:lang w:val="el-GR"/>
              </w:rPr>
              <w:t>Αναπτυξιακή Στρατηγική Περιφέρειας Κρητης -Περιφερειακό Πρόγραμμα Ανάπτυξης Περιφέρειας Κρητης 2021-2025</w:t>
            </w:r>
          </w:p>
        </w:tc>
      </w:tr>
      <w:tr w:rsidR="00795089" w:rsidRPr="00414724" w:rsidTr="00414724">
        <w:tc>
          <w:tcPr>
            <w:tcW w:w="1985" w:type="dxa"/>
            <w:shd w:val="clear" w:color="auto" w:fill="FABF8F" w:themeFill="accent6" w:themeFillTint="99"/>
            <w:vAlign w:val="center"/>
          </w:tcPr>
          <w:p w:rsidR="00795089" w:rsidRPr="00414724" w:rsidRDefault="00795089" w:rsidP="00FE7AD0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2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FE7AD0" w:rsidRPr="00414724">
              <w:rPr>
                <w:rFonts w:cstheme="minorHAnsi"/>
                <w:b/>
                <w:sz w:val="26"/>
                <w:szCs w:val="26"/>
                <w:lang w:val="el-GR"/>
              </w:rPr>
              <w:t>5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0 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-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4:00</w:t>
            </w:r>
          </w:p>
        </w:tc>
        <w:tc>
          <w:tcPr>
            <w:tcW w:w="7706" w:type="dxa"/>
            <w:shd w:val="clear" w:color="auto" w:fill="FABF8F" w:themeFill="accent6" w:themeFillTint="99"/>
          </w:tcPr>
          <w:p w:rsidR="00795089" w:rsidRPr="00414724" w:rsidRDefault="006E5E83" w:rsidP="0085292A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ΔΙΑΛΕΙΜΜΑ ΓΙΑ ΦΑΓΗΤΟ</w:t>
            </w:r>
          </w:p>
        </w:tc>
      </w:tr>
      <w:tr w:rsidR="00936216" w:rsidRPr="007F05F1" w:rsidTr="00414724">
        <w:tc>
          <w:tcPr>
            <w:tcW w:w="1985" w:type="dxa"/>
            <w:shd w:val="clear" w:color="auto" w:fill="auto"/>
            <w:vAlign w:val="center"/>
          </w:tcPr>
          <w:p w:rsidR="00936216" w:rsidRPr="00414724" w:rsidRDefault="00936216" w:rsidP="009D6386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6E5E83" w:rsidRPr="00414724">
              <w:rPr>
                <w:rFonts w:cstheme="minorHAnsi"/>
                <w:b/>
                <w:sz w:val="26"/>
                <w:szCs w:val="26"/>
                <w:lang w:val="el-GR"/>
              </w:rPr>
              <w:t>4:0</w:t>
            </w:r>
            <w:r w:rsidR="0087341B"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14:20</w:t>
            </w:r>
          </w:p>
        </w:tc>
        <w:tc>
          <w:tcPr>
            <w:tcW w:w="7706" w:type="dxa"/>
            <w:shd w:val="clear" w:color="auto" w:fill="auto"/>
          </w:tcPr>
          <w:p w:rsidR="00422B8A" w:rsidRDefault="0087341B" w:rsidP="00414724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Κωνσταντίνος Τζανετόπουλος, </w:t>
            </w:r>
            <w:r w:rsidR="00414724">
              <w:rPr>
                <w:rFonts w:cstheme="minorHAnsi"/>
                <w:b/>
                <w:sz w:val="26"/>
                <w:szCs w:val="26"/>
                <w:lang w:val="el-GR"/>
              </w:rPr>
              <w:t>Γενικός Δ/</w:t>
            </w:r>
            <w:proofErr w:type="spellStart"/>
            <w:r w:rsidR="00414724">
              <w:rPr>
                <w:rFonts w:cstheme="minorHAnsi"/>
                <w:b/>
                <w:sz w:val="26"/>
                <w:szCs w:val="26"/>
                <w:lang w:val="el-GR"/>
              </w:rPr>
              <w:t>ντης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Δημοσίων Συμβάσεων του Υπουργείου Ανάπτυξης και Επενδύσεων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, </w:t>
            </w:r>
          </w:p>
          <w:p w:rsidR="00936216" w:rsidRPr="00414724" w:rsidRDefault="00C56AA0" w:rsidP="00414724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Συμβάσεις Καινοτομίας</w:t>
            </w:r>
          </w:p>
        </w:tc>
      </w:tr>
      <w:tr w:rsidR="00936216" w:rsidRPr="007F05F1" w:rsidTr="00414724">
        <w:tc>
          <w:tcPr>
            <w:tcW w:w="1985" w:type="dxa"/>
            <w:vAlign w:val="center"/>
          </w:tcPr>
          <w:p w:rsidR="00936216" w:rsidRPr="00414724" w:rsidRDefault="00C07A6C" w:rsidP="00C838D6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795089" w:rsidRPr="00414724">
              <w:rPr>
                <w:rFonts w:cstheme="minorHAnsi"/>
                <w:b/>
                <w:sz w:val="26"/>
                <w:szCs w:val="26"/>
                <w:lang w:val="el-GR"/>
              </w:rPr>
              <w:t>4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20 – 14:35</w:t>
            </w:r>
          </w:p>
        </w:tc>
        <w:tc>
          <w:tcPr>
            <w:tcW w:w="7706" w:type="dxa"/>
          </w:tcPr>
          <w:p w:rsidR="00936216" w:rsidRPr="00414724" w:rsidRDefault="0087341B" w:rsidP="0085292A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>Αρετή-Χριστίνα Ευθυμίου,</w:t>
            </w:r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proofErr w:type="spellStart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</w:t>
            </w:r>
            <w:r w:rsidR="007938ED" w:rsidRPr="00414724">
              <w:rPr>
                <w:rFonts w:cstheme="minorHAnsi"/>
                <w:b/>
                <w:sz w:val="26"/>
                <w:szCs w:val="26"/>
                <w:lang w:val="el-GR"/>
              </w:rPr>
              <w:t>Κοινωνικής</w:t>
            </w:r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Εργασίας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, </w:t>
            </w:r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Δημιουργία  εργαλειοθήκης  για  τους  επαγγελματίες  υγείας  για  τη  βελτίωση των  δεξιοτήτων  ανίχνευσης  και </w:t>
            </w:r>
            <w:r w:rsidR="00814CE6"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ενίσχυσης  της  </w:t>
            </w:r>
            <w:proofErr w:type="spellStart"/>
            <w:r w:rsidR="00814CE6" w:rsidRPr="00414724">
              <w:rPr>
                <w:rFonts w:cstheme="minorHAnsi"/>
                <w:i/>
                <w:sz w:val="26"/>
                <w:szCs w:val="26"/>
                <w:lang w:val="el-GR"/>
              </w:rPr>
              <w:t>εγγραμματοσύνη</w:t>
            </w:r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>ς</w:t>
            </w:r>
            <w:proofErr w:type="spellEnd"/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 υγείας  των  ηλικιωμένων</w:t>
            </w:r>
          </w:p>
        </w:tc>
      </w:tr>
      <w:tr w:rsidR="00936216" w:rsidRPr="007F05F1" w:rsidTr="00414724">
        <w:tc>
          <w:tcPr>
            <w:tcW w:w="1985" w:type="dxa"/>
            <w:vAlign w:val="center"/>
          </w:tcPr>
          <w:p w:rsidR="00936216" w:rsidRPr="00414724" w:rsidRDefault="00C07A6C" w:rsidP="00C838D6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54619A" w:rsidRPr="00414724">
              <w:rPr>
                <w:rFonts w:cstheme="minorHAnsi"/>
                <w:b/>
                <w:sz w:val="26"/>
                <w:szCs w:val="26"/>
                <w:lang w:val="el-GR"/>
              </w:rPr>
              <w:t>4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: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3</w:t>
            </w:r>
            <w:r w:rsidR="0087341B" w:rsidRPr="00414724">
              <w:rPr>
                <w:rFonts w:cstheme="minorHAnsi"/>
                <w:b/>
                <w:sz w:val="26"/>
                <w:szCs w:val="26"/>
                <w:lang w:val="el-GR"/>
              </w:rPr>
              <w:t>5 – 14: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5</w:t>
            </w:r>
            <w:r w:rsidR="0087341B"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</w:tcPr>
          <w:p w:rsidR="00936216" w:rsidRPr="00414724" w:rsidRDefault="0087341B" w:rsidP="0085292A">
            <w:pPr>
              <w:rPr>
                <w:rFonts w:cstheme="minorHAnsi"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Ιωάννης Αναστόπουλος, </w:t>
            </w:r>
            <w:proofErr w:type="spellStart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Ηλεκτρονικών Μηχανικών,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>Αξιοποίηση αποβλήτων για την παραγωγή νέων υλικών με περιβαλλοντικές εφαρμογές</w:t>
            </w:r>
          </w:p>
        </w:tc>
      </w:tr>
      <w:tr w:rsidR="00936216" w:rsidRPr="00414724" w:rsidTr="00414724">
        <w:tc>
          <w:tcPr>
            <w:tcW w:w="1985" w:type="dxa"/>
            <w:vAlign w:val="center"/>
          </w:tcPr>
          <w:p w:rsidR="00936216" w:rsidRPr="00414724" w:rsidRDefault="00C07A6C" w:rsidP="00C838D6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87341B" w:rsidRPr="00414724">
              <w:rPr>
                <w:rFonts w:cstheme="minorHAnsi"/>
                <w:b/>
                <w:sz w:val="26"/>
                <w:szCs w:val="26"/>
                <w:lang w:val="el-GR"/>
              </w:rPr>
              <w:t>4: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50 – 15:05</w:t>
            </w:r>
          </w:p>
        </w:tc>
        <w:tc>
          <w:tcPr>
            <w:tcW w:w="7706" w:type="dxa"/>
          </w:tcPr>
          <w:p w:rsidR="009956A8" w:rsidRPr="00414724" w:rsidRDefault="0087341B" w:rsidP="0085292A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>Χρήστος Παναγιωτόπουλος</w:t>
            </w:r>
            <w:r w:rsidR="007706AE" w:rsidRPr="00414724">
              <w:rPr>
                <w:rFonts w:cstheme="minorHAnsi"/>
                <w:sz w:val="26"/>
                <w:szCs w:val="26"/>
                <w:lang w:val="el-GR"/>
              </w:rPr>
              <w:t xml:space="preserve">, </w:t>
            </w:r>
            <w:proofErr w:type="spellStart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Μουσικής Τεχνολογίας και Ακουστικής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, </w:t>
            </w:r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Αριθμητικές μέθοδοι στην </w:t>
            </w:r>
            <w:proofErr w:type="spellStart"/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>ελαστοακουστική</w:t>
            </w:r>
            <w:proofErr w:type="spellEnd"/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>. Εισαγωγή και εφαρμογές</w:t>
            </w:r>
            <w:r w:rsidR="00C56AA0" w:rsidRPr="00414724">
              <w:rPr>
                <w:rFonts w:cstheme="minorHAnsi"/>
                <w:i/>
                <w:sz w:val="26"/>
                <w:szCs w:val="26"/>
                <w:lang w:val="el-GR"/>
              </w:rPr>
              <w:t>.</w:t>
            </w:r>
          </w:p>
        </w:tc>
      </w:tr>
      <w:tr w:rsidR="00936216" w:rsidRPr="007F05F1" w:rsidTr="00414724">
        <w:tc>
          <w:tcPr>
            <w:tcW w:w="1985" w:type="dxa"/>
            <w:vAlign w:val="center"/>
          </w:tcPr>
          <w:p w:rsidR="00936216" w:rsidRPr="00414724" w:rsidRDefault="00C07A6C" w:rsidP="00C838D6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5:0</w:t>
            </w:r>
            <w:r w:rsidR="0087341B" w:rsidRPr="00414724">
              <w:rPr>
                <w:rFonts w:cstheme="minorHAnsi"/>
                <w:b/>
                <w:sz w:val="26"/>
                <w:szCs w:val="26"/>
                <w:lang w:val="el-GR"/>
              </w:rPr>
              <w:t>5 – 15: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2</w:t>
            </w:r>
            <w:r w:rsidR="0087341B"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</w:tcPr>
          <w:p w:rsidR="00C07A6C" w:rsidRPr="00414724" w:rsidRDefault="0087341B" w:rsidP="0085292A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="007706AE" w:rsidRPr="00414724">
              <w:rPr>
                <w:rFonts w:cstheme="minorHAnsi"/>
                <w:b/>
                <w:sz w:val="26"/>
                <w:szCs w:val="26"/>
                <w:lang w:val="el-GR"/>
              </w:rPr>
              <w:t>Γεώργιος Αρναουτάκης</w:t>
            </w:r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, </w:t>
            </w:r>
            <w:proofErr w:type="spellStart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>Μεταδιδάκτορας</w:t>
            </w:r>
            <w:proofErr w:type="spellEnd"/>
            <w:r w:rsidR="00F65891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Τμήματος Μηχανολόγων Μηχανικών, </w:t>
            </w:r>
            <w:r w:rsidR="00F65891" w:rsidRPr="00414724">
              <w:rPr>
                <w:rFonts w:cstheme="minorHAnsi"/>
                <w:i/>
                <w:sz w:val="26"/>
                <w:szCs w:val="26"/>
                <w:lang w:val="el-GR"/>
              </w:rPr>
              <w:t>Ηλιακή ακτινοβολία για παραγωγή η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λεκτρικής ισχύος και θερμότητας</w:t>
            </w:r>
          </w:p>
        </w:tc>
      </w:tr>
      <w:tr w:rsidR="00C07A6C" w:rsidRPr="007F05F1" w:rsidTr="00414724">
        <w:tc>
          <w:tcPr>
            <w:tcW w:w="1985" w:type="dxa"/>
            <w:shd w:val="clear" w:color="auto" w:fill="auto"/>
            <w:vAlign w:val="center"/>
          </w:tcPr>
          <w:p w:rsidR="00C07A6C" w:rsidRPr="00414724" w:rsidRDefault="00C10AC0" w:rsidP="00BE59AC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15:</w:t>
            </w:r>
            <w:r w:rsidR="00C838D6" w:rsidRPr="00414724">
              <w:rPr>
                <w:rFonts w:cstheme="minorHAnsi"/>
                <w:b/>
                <w:sz w:val="26"/>
                <w:szCs w:val="26"/>
                <w:lang w:val="el-GR"/>
              </w:rPr>
              <w:t>2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 – 15:</w:t>
            </w:r>
            <w:r w:rsidR="00BE59AC" w:rsidRPr="00414724">
              <w:rPr>
                <w:rFonts w:cstheme="minorHAnsi"/>
                <w:b/>
                <w:sz w:val="26"/>
                <w:szCs w:val="26"/>
                <w:lang w:val="el-GR"/>
              </w:rPr>
              <w:t>4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  <w:shd w:val="clear" w:color="auto" w:fill="auto"/>
          </w:tcPr>
          <w:p w:rsidR="00500100" w:rsidRPr="00414724" w:rsidRDefault="00500100" w:rsidP="00500100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Δρ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Αντώνιος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Γυπάκης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, Προϊστάμενος Τμήματος Σχεδιασμού και Προγραμματισμού, Γενική Γραμματεία Έρευνας και Καινοτομίας,</w:t>
            </w:r>
          </w:p>
          <w:p w:rsidR="00500100" w:rsidRPr="00414724" w:rsidRDefault="00500100" w:rsidP="00500100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Ο Σχεδιασμός της Εθνικής Στρατηγική</w:t>
            </w:r>
            <w:r w:rsidR="00B04367" w:rsidRPr="00414724">
              <w:rPr>
                <w:rFonts w:cstheme="minorHAnsi"/>
                <w:i/>
                <w:sz w:val="26"/>
                <w:szCs w:val="26"/>
                <w:lang w:val="el-GR"/>
              </w:rPr>
              <w:t>ς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 Έρευνας, Τεχνολογικής Ανάπτυξης και Καινοτομίας και ειδικότερα της Στρατηγικής Έξυπνης Εξειδίκευσης της Προγραμματικής Περιόδου 2021 – 2027</w:t>
            </w:r>
          </w:p>
        </w:tc>
      </w:tr>
    </w:tbl>
    <w:p w:rsidR="007706AE" w:rsidRPr="00414724" w:rsidRDefault="007706AE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BD39B7" w:rsidRDefault="00BD39B7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414724" w:rsidRDefault="00414724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414724" w:rsidRDefault="00414724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414724" w:rsidRDefault="00414724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982149" w:rsidRDefault="00982149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982149" w:rsidRDefault="00982149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414724" w:rsidRDefault="00414724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414724" w:rsidRDefault="00414724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414724" w:rsidRDefault="00414724" w:rsidP="0085292A">
      <w:pPr>
        <w:spacing w:after="0" w:line="240" w:lineRule="auto"/>
        <w:rPr>
          <w:rFonts w:cstheme="minorHAnsi"/>
          <w:sz w:val="26"/>
          <w:szCs w:val="26"/>
          <w:lang w:val="el-GR"/>
        </w:rPr>
      </w:pPr>
    </w:p>
    <w:p w:rsidR="0087341B" w:rsidRPr="00414724" w:rsidRDefault="0087341B" w:rsidP="0087341B">
      <w:pPr>
        <w:spacing w:after="0" w:line="240" w:lineRule="auto"/>
        <w:jc w:val="center"/>
        <w:rPr>
          <w:rFonts w:cstheme="minorHAnsi"/>
          <w:b/>
          <w:sz w:val="32"/>
          <w:szCs w:val="26"/>
          <w:lang w:val="el-GR"/>
        </w:rPr>
      </w:pPr>
      <w:bookmarkStart w:id="0" w:name="_GoBack"/>
      <w:bookmarkEnd w:id="0"/>
      <w:r w:rsidRPr="00414724">
        <w:rPr>
          <w:rFonts w:cstheme="minorHAnsi"/>
          <w:b/>
          <w:sz w:val="32"/>
          <w:szCs w:val="26"/>
          <w:lang w:val="el-GR"/>
        </w:rPr>
        <w:lastRenderedPageBreak/>
        <w:t xml:space="preserve">Παρασκευή 24 Σεπτεμβρίου: Αξιοποίηση Εθνικού Προγράμματος Ανάπτυξης </w:t>
      </w:r>
    </w:p>
    <w:p w:rsidR="008166FA" w:rsidRPr="00414724" w:rsidRDefault="008166FA" w:rsidP="008166FA">
      <w:pPr>
        <w:spacing w:after="0" w:line="240" w:lineRule="auto"/>
        <w:jc w:val="center"/>
        <w:rPr>
          <w:rFonts w:cstheme="minorHAnsi"/>
          <w:b/>
          <w:sz w:val="26"/>
          <w:szCs w:val="26"/>
          <w:lang w:val="el-GR"/>
        </w:rPr>
      </w:pPr>
    </w:p>
    <w:tbl>
      <w:tblPr>
        <w:tblStyle w:val="a3"/>
        <w:tblW w:w="9686" w:type="dxa"/>
        <w:tblInd w:w="-289" w:type="dxa"/>
        <w:tblLook w:val="04A0" w:firstRow="1" w:lastRow="0" w:firstColumn="1" w:lastColumn="0" w:noHBand="0" w:noVBand="1"/>
      </w:tblPr>
      <w:tblGrid>
        <w:gridCol w:w="1980"/>
        <w:gridCol w:w="7706"/>
      </w:tblGrid>
      <w:tr w:rsidR="008166FA" w:rsidRPr="00414724" w:rsidTr="00414724">
        <w:tc>
          <w:tcPr>
            <w:tcW w:w="1980" w:type="dxa"/>
            <w:vAlign w:val="center"/>
          </w:tcPr>
          <w:p w:rsidR="008166FA" w:rsidRPr="00414724" w:rsidRDefault="008166FA" w:rsidP="004B7C42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</w:rPr>
              <w:t>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8:45 – 09:00</w:t>
            </w:r>
          </w:p>
        </w:tc>
        <w:tc>
          <w:tcPr>
            <w:tcW w:w="7706" w:type="dxa"/>
          </w:tcPr>
          <w:p w:rsidR="008166FA" w:rsidRPr="00414724" w:rsidRDefault="008166FA" w:rsidP="004B7C42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Προσέλευση / Εγγραφές </w:t>
            </w:r>
          </w:p>
        </w:tc>
      </w:tr>
      <w:tr w:rsidR="008166FA" w:rsidRPr="007F05F1" w:rsidTr="004147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FA" w:rsidRPr="00414724" w:rsidRDefault="008166FA" w:rsidP="00561117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09:00 – 09: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05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7" w:rsidRPr="00414724" w:rsidRDefault="008166FA" w:rsidP="0056111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Νικόλαος Κατσαράκης, Πρύτανης. </w:t>
            </w:r>
          </w:p>
          <w:p w:rsidR="008166FA" w:rsidRPr="00414724" w:rsidRDefault="00561117" w:rsidP="0056111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Χαιρετισμός, Καλωσόρισμα Εταιρειών  </w:t>
            </w:r>
          </w:p>
        </w:tc>
      </w:tr>
      <w:tr w:rsidR="008166FA" w:rsidRPr="00414724" w:rsidTr="004147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FA" w:rsidRPr="00414724" w:rsidRDefault="008166FA" w:rsidP="00561117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09: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05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09: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10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414724" w:rsidRDefault="008166FA" w:rsidP="0056111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Θρασύβουλος Μανιός, </w:t>
            </w:r>
            <w:r w:rsidRPr="00414724">
              <w:rPr>
                <w:rStyle w:val="a5"/>
                <w:rFonts w:cstheme="minorHAnsi"/>
                <w:color w:val="000000"/>
                <w:sz w:val="26"/>
                <w:szCs w:val="26"/>
                <w:lang w:val="el-GR"/>
              </w:rPr>
              <w:t xml:space="preserve">Αντιπρύτανης Οικονομικών, Προγραμματισμού και Ανάπτυξης. 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 xml:space="preserve">Εξασφάλιση Πόρων από το Εθνικό Πρόγραμμα Ανάπτυξης  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</w:p>
        </w:tc>
      </w:tr>
      <w:tr w:rsidR="008166FA" w:rsidRPr="00414724" w:rsidTr="004147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FA" w:rsidRPr="00414724" w:rsidRDefault="008166FA" w:rsidP="00561117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09: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0 - 09: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3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414724" w:rsidRDefault="008166FA" w:rsidP="0081797C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Χρήστος Τρυφωνόπουλος, Προϊστάμενος Τμήματος </w:t>
            </w:r>
            <w:r w:rsidR="0081797C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Κατάρτισης Προγράμματος Δημοσίων Επενδύσεων 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Υπουργείου Παιδείας και Θρησκευμάτων. 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Το Τομεακό Πρόγραμμα Ανάπτυξης του ΥΠΑΙΘ</w:t>
            </w:r>
          </w:p>
        </w:tc>
      </w:tr>
      <w:tr w:rsidR="004D6CB7" w:rsidRPr="007F05F1" w:rsidTr="0041472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CB7" w:rsidRPr="00414724" w:rsidRDefault="004D6CB7" w:rsidP="00561117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09: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3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 – 10: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7" w:rsidRPr="00414724" w:rsidRDefault="004D6CB7" w:rsidP="004B5984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Κατερίνα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Βαγιανού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, Άγης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Γκρίτζιος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,</w:t>
            </w:r>
            <w:r w:rsidRPr="00414724">
              <w:rPr>
                <w:rFonts w:eastAsia="Times New Roman" w:cstheme="minorHAnsi"/>
                <w:b/>
                <w:color w:val="333333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Envirosys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> ΕΠΕ</w:t>
            </w:r>
          </w:p>
        </w:tc>
      </w:tr>
      <w:tr w:rsidR="004D6CB7" w:rsidRPr="007F05F1" w:rsidTr="0041472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B7" w:rsidRPr="00414724" w:rsidRDefault="004D6CB7" w:rsidP="004B5984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7" w:rsidRPr="00414724" w:rsidRDefault="004D6CB7" w:rsidP="004B5984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Καθηγητής Φώτης Μαυροματάκης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, Σταθμός μέτρησης ισχύος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φωτοβολταϊκών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γεννητριών</w:t>
            </w:r>
          </w:p>
        </w:tc>
      </w:tr>
      <w:tr w:rsidR="004D6CB7" w:rsidRPr="007F05F1" w:rsidTr="0041472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CB7" w:rsidRPr="00414724" w:rsidRDefault="004D6CB7" w:rsidP="00561117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10: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00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10: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30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7" w:rsidRPr="00414724" w:rsidRDefault="004D6CB7" w:rsidP="004D6CB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Δάφνης Δημήτριος,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Πατσούτσος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Ιωάννης,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Cosmos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Business Systems ΑΕΒΕ </w:t>
            </w:r>
          </w:p>
        </w:tc>
      </w:tr>
      <w:tr w:rsidR="004D6CB7" w:rsidRPr="007F05F1" w:rsidTr="0041472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B7" w:rsidRPr="00414724" w:rsidRDefault="004D6CB7" w:rsidP="004D6CB7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7" w:rsidRPr="00414724" w:rsidRDefault="004D6CB7" w:rsidP="004D6CB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Γιώργος Παπαδουράκης, 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Σύστημα </w:t>
            </w:r>
            <w:r w:rsidRPr="00414724">
              <w:rPr>
                <w:rFonts w:cstheme="minorHAnsi"/>
                <w:sz w:val="26"/>
                <w:szCs w:val="26"/>
              </w:rPr>
              <w:t>High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Performance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</w:rPr>
              <w:t>Computing</w:t>
            </w:r>
          </w:p>
        </w:tc>
      </w:tr>
      <w:tr w:rsidR="004D6CB7" w:rsidRPr="007F05F1" w:rsidTr="004147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6CB7" w:rsidRPr="00414724" w:rsidRDefault="00AE686D" w:rsidP="00561117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10: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30</w:t>
            </w:r>
            <w:r w:rsidR="004D6CB7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1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1:</w:t>
            </w:r>
            <w:r w:rsidR="00561117" w:rsidRPr="00414724">
              <w:rPr>
                <w:rFonts w:cstheme="minorHAnsi"/>
                <w:b/>
                <w:sz w:val="26"/>
                <w:szCs w:val="26"/>
                <w:lang w:val="el-GR"/>
              </w:rPr>
              <w:t>3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25EE" w:rsidRPr="00414724" w:rsidRDefault="00561117" w:rsidP="00BD25E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ΔΙΑΛΕΙΜΜΑ ΓΙΑ ΚΑΦΕ </w:t>
            </w:r>
            <w:r w:rsidR="004D6CB7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– </w:t>
            </w:r>
          </w:p>
          <w:p w:rsidR="004D6CB7" w:rsidRPr="00414724" w:rsidRDefault="004D6CB7" w:rsidP="00BD25E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Ξενάγηση στα Περίπτερα των Προμηθευτών</w:t>
            </w:r>
          </w:p>
        </w:tc>
      </w:tr>
      <w:tr w:rsidR="00584ACF" w:rsidRPr="00414724" w:rsidTr="00414724">
        <w:trPr>
          <w:trHeight w:val="1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2E" w:rsidRPr="00414724" w:rsidRDefault="0003722E" w:rsidP="00584ACF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11:30 – 12:</w:t>
            </w:r>
            <w:r w:rsidR="00584ACF" w:rsidRPr="00414724">
              <w:rPr>
                <w:rFonts w:cstheme="minorHAnsi"/>
                <w:b/>
                <w:sz w:val="26"/>
                <w:szCs w:val="26"/>
                <w:lang w:val="el-GR"/>
              </w:rPr>
              <w:t>2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2E" w:rsidRPr="00414724" w:rsidRDefault="004E1936" w:rsidP="004D6CB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>
              <w:rPr>
                <w:rFonts w:cstheme="minorHAnsi"/>
                <w:b/>
                <w:sz w:val="26"/>
                <w:szCs w:val="26"/>
                <w:lang w:val="el-GR"/>
              </w:rPr>
              <w:t>Δρί</w:t>
            </w:r>
            <w:r w:rsidR="0003722E" w:rsidRPr="00414724">
              <w:rPr>
                <w:rFonts w:cstheme="minorHAnsi"/>
                <w:b/>
                <w:sz w:val="26"/>
                <w:szCs w:val="26"/>
                <w:lang w:val="el-GR"/>
              </w:rPr>
              <w:t>βας Ιωάννης ,</w:t>
            </w:r>
            <w:proofErr w:type="spellStart"/>
            <w:r w:rsidR="0003722E" w:rsidRPr="00414724">
              <w:rPr>
                <w:rFonts w:cstheme="minorHAnsi"/>
                <w:sz w:val="26"/>
                <w:szCs w:val="26"/>
                <w:lang w:val="el-GR"/>
              </w:rPr>
              <w:t>Ergocnc</w:t>
            </w:r>
            <w:proofErr w:type="spellEnd"/>
            <w:r w:rsidR="0003722E" w:rsidRPr="00414724">
              <w:rPr>
                <w:rFonts w:cstheme="minorHAnsi"/>
                <w:sz w:val="26"/>
                <w:szCs w:val="26"/>
                <w:lang w:val="el-GR"/>
              </w:rPr>
              <w:t xml:space="preserve"> IKE</w:t>
            </w:r>
          </w:p>
        </w:tc>
      </w:tr>
      <w:tr w:rsidR="00584ACF" w:rsidRPr="007F05F1" w:rsidTr="00414724">
        <w:trPr>
          <w:trHeight w:val="1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2E" w:rsidRPr="00414724" w:rsidRDefault="0003722E" w:rsidP="00561117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2E" w:rsidRPr="00414724" w:rsidRDefault="0003722E" w:rsidP="004D6CB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Σαργέντης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Χρήστος,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Helix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Squared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IKE</w:t>
            </w:r>
          </w:p>
        </w:tc>
      </w:tr>
      <w:tr w:rsidR="00584ACF" w:rsidRPr="00414724" w:rsidTr="00414724">
        <w:trPr>
          <w:trHeight w:val="1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Κοσμάς Κωνσταντίνος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,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Σμυρνάκης-Βογιαρίδης</w:t>
            </w:r>
            <w:proofErr w:type="spellEnd"/>
          </w:p>
        </w:tc>
      </w:tr>
      <w:tr w:rsidR="00584ACF" w:rsidRPr="007F05F1" w:rsidTr="0041472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Νεκτάριος Βιδάκης,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Υπομονάδα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Λεπτομηχανικής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Βιοσυμβατών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μετάλλων -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Υπομονάδα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Ελεγχόμενου Περιβάλλοντος -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Υπομονάδα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Τρισδιάστατης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Βιοεκτύπωσης</w:t>
            </w:r>
            <w:proofErr w:type="spellEnd"/>
          </w:p>
        </w:tc>
      </w:tr>
      <w:tr w:rsidR="00584ACF" w:rsidRPr="00414724" w:rsidTr="00414724">
        <w:trPr>
          <w:trHeight w:val="32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12: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20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12: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50</w:t>
            </w:r>
          </w:p>
        </w:tc>
        <w:tc>
          <w:tcPr>
            <w:tcW w:w="7706" w:type="dxa"/>
            <w:shd w:val="clear" w:color="auto" w:fill="auto"/>
            <w:vAlign w:val="center"/>
          </w:tcPr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Χρήστος</w:t>
            </w:r>
            <w:r w:rsidRPr="00414724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Τσινταράκης</w:t>
            </w:r>
            <w:r w:rsidRPr="00414724">
              <w:rPr>
                <w:rFonts w:cstheme="minorHAnsi"/>
                <w:b/>
                <w:sz w:val="26"/>
                <w:szCs w:val="26"/>
              </w:rPr>
              <w:t>,</w:t>
            </w:r>
            <w:r w:rsidRPr="00414724">
              <w:rPr>
                <w:rFonts w:cstheme="minorHAnsi"/>
                <w:sz w:val="26"/>
                <w:szCs w:val="26"/>
              </w:rPr>
              <w:t xml:space="preserve">Tree Company Corporation 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>ΑΕΒΕ</w:t>
            </w:r>
          </w:p>
        </w:tc>
      </w:tr>
      <w:tr w:rsidR="00584ACF" w:rsidRPr="007F05F1" w:rsidTr="00414724">
        <w:trPr>
          <w:trHeight w:val="322"/>
        </w:trPr>
        <w:tc>
          <w:tcPr>
            <w:tcW w:w="1980" w:type="dxa"/>
            <w:vMerge/>
            <w:shd w:val="clear" w:color="auto" w:fill="auto"/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706" w:type="dxa"/>
            <w:shd w:val="clear" w:color="auto" w:fill="auto"/>
            <w:vAlign w:val="center"/>
          </w:tcPr>
          <w:p w:rsidR="006C357D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Επίκουρος Καθηγητής Ιωάννης Φασουλάς</w:t>
            </w:r>
          </w:p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Σύστημα αρθρωτών ρομποτικών βραχιόνων και σύστημα ρομποτικού βραχίονα τύπου ‘’Δέλτα’’</w:t>
            </w:r>
          </w:p>
        </w:tc>
      </w:tr>
      <w:tr w:rsidR="0003722E" w:rsidRPr="007F05F1" w:rsidTr="00414724">
        <w:tc>
          <w:tcPr>
            <w:tcW w:w="1980" w:type="dxa"/>
            <w:vMerge w:val="restart"/>
            <w:shd w:val="clear" w:color="auto" w:fill="auto"/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12: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5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 – 13: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2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shd w:val="clear" w:color="auto" w:fill="auto"/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Μπιλλήρης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Γρηγόριος ,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JGC Συστήματα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Γεωπληροφορικής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Α.Ε.</w:t>
            </w:r>
          </w:p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>3D Τεκμηρίωση με επίγεια σάρωση, πλεονεκτήματα και εφαρμογές</w:t>
            </w:r>
          </w:p>
        </w:tc>
      </w:tr>
      <w:tr w:rsidR="0003722E" w:rsidRPr="007F05F1" w:rsidTr="00414724">
        <w:tc>
          <w:tcPr>
            <w:tcW w:w="1980" w:type="dxa"/>
            <w:vMerge/>
            <w:shd w:val="clear" w:color="auto" w:fill="auto"/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shd w:val="clear" w:color="auto" w:fill="auto"/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Αναπ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. Καθηγητής Εμμανουήλ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Μαραβελάκης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</w:p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Πολιτισμός και νέες τεχνολογίες από το ΕΛΜΕΠΑ</w:t>
            </w:r>
          </w:p>
        </w:tc>
      </w:tr>
      <w:tr w:rsidR="0003722E" w:rsidRPr="007F05F1" w:rsidTr="00414724">
        <w:tc>
          <w:tcPr>
            <w:tcW w:w="1980" w:type="dxa"/>
            <w:shd w:val="clear" w:color="auto" w:fill="auto"/>
            <w:vAlign w:val="center"/>
          </w:tcPr>
          <w:p w:rsidR="0003722E" w:rsidRPr="00414724" w:rsidRDefault="0003722E" w:rsidP="009767C5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13: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2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– 13:35</w:t>
            </w:r>
          </w:p>
        </w:tc>
        <w:tc>
          <w:tcPr>
            <w:tcW w:w="7706" w:type="dxa"/>
            <w:shd w:val="clear" w:color="auto" w:fill="auto"/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Μιχάλης Παναγιωτάκης,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Δ/νση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Πληροφορικής και Βιβλιοθήκης, </w:t>
            </w:r>
            <w:r w:rsidRPr="00414724">
              <w:rPr>
                <w:rFonts w:cstheme="minorHAnsi"/>
                <w:i/>
                <w:sz w:val="26"/>
                <w:szCs w:val="26"/>
                <w:lang w:val="el-GR"/>
              </w:rPr>
              <w:t>Σύστημα Ανάρτησης Αιτημάτων Εξοπλισμού για το ΕΠΑ / ΤΠΑ</w:t>
            </w:r>
          </w:p>
        </w:tc>
      </w:tr>
      <w:tr w:rsidR="0003722E" w:rsidRPr="00414724" w:rsidTr="00414724">
        <w:tc>
          <w:tcPr>
            <w:tcW w:w="1980" w:type="dxa"/>
            <w:shd w:val="clear" w:color="auto" w:fill="FABF8F" w:themeFill="accent6" w:themeFillTint="99"/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3:3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5 – 1</w:t>
            </w:r>
            <w:r w:rsidR="00923366" w:rsidRPr="00414724">
              <w:rPr>
                <w:rFonts w:cstheme="minorHAnsi"/>
                <w:b/>
                <w:sz w:val="26"/>
                <w:szCs w:val="26"/>
                <w:lang w:val="el-GR"/>
              </w:rPr>
              <w:t>4</w:t>
            </w:r>
            <w:r w:rsidR="006F64DA" w:rsidRPr="00414724">
              <w:rPr>
                <w:rFonts w:cstheme="minorHAnsi"/>
                <w:b/>
                <w:sz w:val="26"/>
                <w:szCs w:val="26"/>
                <w:lang w:val="el-GR"/>
              </w:rPr>
              <w:t>:25</w:t>
            </w:r>
          </w:p>
        </w:tc>
        <w:tc>
          <w:tcPr>
            <w:tcW w:w="7706" w:type="dxa"/>
            <w:shd w:val="clear" w:color="auto" w:fill="FABF8F" w:themeFill="accent6" w:themeFillTint="99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ΔΙΑΛΕΙΜΜΑ ΓΙΑ ΦΑΓΗΤΟ</w:t>
            </w:r>
          </w:p>
        </w:tc>
      </w:tr>
      <w:tr w:rsidR="0003722E" w:rsidRPr="007F05F1" w:rsidTr="00414724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2E" w:rsidRPr="00414724" w:rsidRDefault="00923366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14</w:t>
            </w:r>
            <w:r w:rsidR="006F64DA" w:rsidRPr="00414724">
              <w:rPr>
                <w:rFonts w:cstheme="minorHAnsi"/>
                <w:b/>
                <w:sz w:val="26"/>
                <w:szCs w:val="26"/>
                <w:lang w:val="el-GR"/>
              </w:rPr>
              <w:t>:25</w:t>
            </w:r>
            <w:r w:rsidR="0003722E" w:rsidRPr="00414724">
              <w:rPr>
                <w:rFonts w:cstheme="minorHAnsi"/>
                <w:b/>
                <w:sz w:val="26"/>
                <w:szCs w:val="26"/>
                <w:lang w:val="el-GR"/>
              </w:rPr>
              <w:t>– 14:</w:t>
            </w:r>
            <w:r w:rsidR="00C55E3F" w:rsidRPr="00414724">
              <w:rPr>
                <w:rFonts w:cstheme="minorHAnsi"/>
                <w:b/>
                <w:sz w:val="26"/>
                <w:szCs w:val="26"/>
                <w:lang w:val="el-GR"/>
              </w:rPr>
              <w:t>4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Αναπ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. Καθηγήτρια Μελίνα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Κώττη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, </w:t>
            </w:r>
          </w:p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Μονάδα Επεξεργασίας νερού</w:t>
            </w:r>
          </w:p>
        </w:tc>
      </w:tr>
      <w:tr w:rsidR="0003722E" w:rsidRPr="007F05F1" w:rsidTr="0041472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2E" w:rsidRPr="00414724" w:rsidRDefault="0003722E" w:rsidP="009767C5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lastRenderedPageBreak/>
              <w:t>14:</w:t>
            </w:r>
            <w:r w:rsidR="00C55E3F" w:rsidRPr="00414724">
              <w:rPr>
                <w:rFonts w:cstheme="minorHAnsi"/>
                <w:b/>
                <w:sz w:val="26"/>
                <w:szCs w:val="26"/>
                <w:lang w:val="el-GR"/>
              </w:rPr>
              <w:t>4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– 1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5:</w:t>
            </w:r>
            <w:r w:rsidR="00C55E3F" w:rsidRPr="00414724">
              <w:rPr>
                <w:rFonts w:cstheme="minorHAnsi"/>
                <w:b/>
                <w:sz w:val="26"/>
                <w:szCs w:val="26"/>
                <w:lang w:val="el-GR"/>
              </w:rPr>
              <w:t>10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Θεοδωρίδης Κωνσταντίνος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>, Κ.Ν. Θεοδωρίδης &amp; ΣΙΑ Ε.Ε.</w:t>
            </w:r>
          </w:p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highlight w:val="cyan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Ολοκληρωμένη μονάδα ταχείας προτυποποίησης τυπωμένων Ηλεκτρονικών Κυκλωμάτων</w:t>
            </w:r>
            <w:r w:rsidRPr="00414724">
              <w:rPr>
                <w:rFonts w:cstheme="minorHAnsi"/>
                <w:b/>
                <w:sz w:val="26"/>
                <w:szCs w:val="26"/>
                <w:highlight w:val="cyan"/>
                <w:lang w:val="el-GR"/>
              </w:rPr>
              <w:t xml:space="preserve"> </w:t>
            </w:r>
          </w:p>
        </w:tc>
      </w:tr>
      <w:tr w:rsidR="0003722E" w:rsidRPr="007F05F1" w:rsidTr="00414724">
        <w:trPr>
          <w:trHeight w:val="14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Αναπ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. Καθηγητής Μιχαήλ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Σφακιωτάκης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</w:t>
            </w:r>
          </w:p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Αυτοκινούμενες ρομποτικές πλατφόρμες και ολοκληρωμένη μονάδα ταχείας προτυποποίησης τυπωμένων Ηλεκτρονικών Κυκλωμάτων</w:t>
            </w:r>
          </w:p>
        </w:tc>
      </w:tr>
      <w:tr w:rsidR="0003722E" w:rsidRPr="007F05F1" w:rsidTr="0041472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15:</w:t>
            </w:r>
            <w:r w:rsidR="00C55E3F" w:rsidRPr="00414724">
              <w:rPr>
                <w:rFonts w:cstheme="minorHAnsi"/>
                <w:b/>
                <w:sz w:val="26"/>
                <w:szCs w:val="26"/>
                <w:lang w:val="el-GR"/>
              </w:rPr>
              <w:t>10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– 1</w:t>
            </w:r>
            <w:r w:rsidR="009767C5" w:rsidRPr="00414724">
              <w:rPr>
                <w:rFonts w:cstheme="minorHAnsi"/>
                <w:b/>
                <w:sz w:val="26"/>
                <w:szCs w:val="26"/>
                <w:lang w:val="el-GR"/>
              </w:rPr>
              <w:t>5:</w:t>
            </w:r>
            <w:r w:rsidR="00C55E3F" w:rsidRPr="00414724">
              <w:rPr>
                <w:rFonts w:cstheme="minorHAnsi"/>
                <w:b/>
                <w:sz w:val="26"/>
                <w:szCs w:val="26"/>
                <w:lang w:val="el-GR"/>
              </w:rPr>
              <w:t>40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Αϊδίνη Αθηνά, 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Αφοί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Σελίδη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ΑΕ,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Antisel</w:t>
            </w:r>
            <w:proofErr w:type="spellEnd"/>
          </w:p>
        </w:tc>
      </w:tr>
      <w:tr w:rsidR="0003722E" w:rsidRPr="007F05F1" w:rsidTr="0041472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Νίκος Λυδάκης-Σημαντήρης </w:t>
            </w:r>
          </w:p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Φασματόμετρο μάζας επαγωγικά συζευγμένου πλάσματος</w:t>
            </w:r>
          </w:p>
        </w:tc>
      </w:tr>
      <w:tr w:rsidR="0003722E" w:rsidRPr="007F05F1" w:rsidTr="00414724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15:</w:t>
            </w:r>
            <w:r w:rsidR="00C55E3F" w:rsidRPr="00414724">
              <w:rPr>
                <w:rFonts w:cstheme="minorHAnsi"/>
                <w:b/>
                <w:sz w:val="26"/>
                <w:szCs w:val="26"/>
                <w:lang w:val="el-GR"/>
              </w:rPr>
              <w:t>40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- 15:</w:t>
            </w:r>
            <w:r w:rsidR="00C55E3F" w:rsidRPr="00414724">
              <w:rPr>
                <w:rFonts w:cstheme="minorHAnsi"/>
                <w:b/>
                <w:sz w:val="26"/>
                <w:szCs w:val="26"/>
                <w:lang w:val="el-GR"/>
              </w:rPr>
              <w:t>5</w:t>
            </w: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2E" w:rsidRPr="00414724" w:rsidRDefault="004E1936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E1936">
              <w:rPr>
                <w:rFonts w:cstheme="minorHAnsi"/>
                <w:b/>
                <w:sz w:val="26"/>
                <w:szCs w:val="26"/>
                <w:lang w:val="el-GR"/>
              </w:rPr>
              <w:t xml:space="preserve">Λέκτορας </w:t>
            </w:r>
            <w:r w:rsidR="0003722E"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Παναγιώτα-Στυλιανή Πασχαλίδου </w:t>
            </w:r>
          </w:p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Στούντιο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Πολυτροπικής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Πληροφορίας</w:t>
            </w:r>
          </w:p>
        </w:tc>
      </w:tr>
      <w:tr w:rsidR="0003722E" w:rsidRPr="00414724" w:rsidTr="0041472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15:55 – 16:45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Παναγιώτης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Βούβουνας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,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Vector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Technologies ΕΠΕ</w:t>
            </w:r>
          </w:p>
        </w:tc>
      </w:tr>
      <w:tr w:rsidR="0003722E" w:rsidRPr="007F05F1" w:rsidTr="00414724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 Εμμανουήλ Κυμάκης, </w:t>
            </w:r>
          </w:p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Ολοκληρωμένο σύστημα χαρακτηρισμού δειγμάτων</w:t>
            </w:r>
          </w:p>
        </w:tc>
      </w:tr>
      <w:tr w:rsidR="0003722E" w:rsidRPr="007F05F1" w:rsidTr="00414724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Αναπ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. Καθηγητής Βασίλειος </w:t>
            </w: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Σάλτας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,</w:t>
            </w: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</w:t>
            </w:r>
          </w:p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Σύστημα φασματοσκοπίας</w:t>
            </w:r>
          </w:p>
        </w:tc>
      </w:tr>
      <w:tr w:rsidR="0003722E" w:rsidRPr="007F05F1" w:rsidTr="0041472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Αναπ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. Καθηγητής Ιωάννης Βαρδιάμπασης </w:t>
            </w:r>
          </w:p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Σύστημα τετράθυρου αναλυτή</w:t>
            </w:r>
          </w:p>
        </w:tc>
      </w:tr>
      <w:tr w:rsidR="0003722E" w:rsidRPr="007F05F1" w:rsidTr="00414724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16:45 – 17:00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Αναπ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. Καθηγητής Βασίλης Δημητρίου </w:t>
            </w:r>
          </w:p>
          <w:p w:rsidR="0003722E" w:rsidRPr="00414724" w:rsidRDefault="0003722E" w:rsidP="0003722E">
            <w:pPr>
              <w:rPr>
                <w:rFonts w:cstheme="minorHAnsi"/>
                <w:color w:val="FF0000"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Ολοκληρωμένο Σύστημα Πηγών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laser</w:t>
            </w:r>
            <w:proofErr w:type="spellEnd"/>
            <w:r w:rsidRPr="00414724">
              <w:rPr>
                <w:rFonts w:cstheme="minorHAnsi"/>
                <w:sz w:val="26"/>
                <w:szCs w:val="26"/>
                <w:lang w:val="el-GR"/>
              </w:rPr>
              <w:t xml:space="preserve"> κατασκευών και μελέτης </w:t>
            </w:r>
            <w:proofErr w:type="spellStart"/>
            <w:r w:rsidRPr="00414724">
              <w:rPr>
                <w:rFonts w:cstheme="minorHAnsi"/>
                <w:sz w:val="26"/>
                <w:szCs w:val="26"/>
                <w:lang w:val="el-GR"/>
              </w:rPr>
              <w:t>μικροδομών</w:t>
            </w:r>
            <w:proofErr w:type="spellEnd"/>
          </w:p>
        </w:tc>
      </w:tr>
      <w:tr w:rsidR="0003722E" w:rsidRPr="00414724" w:rsidTr="007F05F1">
        <w:tc>
          <w:tcPr>
            <w:tcW w:w="1980" w:type="dxa"/>
            <w:vMerge w:val="restart"/>
            <w:vAlign w:val="center"/>
          </w:tcPr>
          <w:p w:rsidR="0003722E" w:rsidRPr="00414724" w:rsidRDefault="0003722E" w:rsidP="007F05F1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17:00 – 17:30</w:t>
            </w:r>
          </w:p>
        </w:tc>
        <w:tc>
          <w:tcPr>
            <w:tcW w:w="7706" w:type="dxa"/>
          </w:tcPr>
          <w:p w:rsidR="0003722E" w:rsidRPr="00414724" w:rsidRDefault="0003722E" w:rsidP="0003722E">
            <w:pPr>
              <w:rPr>
                <w:rFonts w:cstheme="minorHAnsi"/>
                <w:sz w:val="26"/>
                <w:szCs w:val="26"/>
                <w:lang w:val="el-GR"/>
              </w:rPr>
            </w:pPr>
            <w:proofErr w:type="spellStart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>Βενέρης</w:t>
            </w:r>
            <w:proofErr w:type="spellEnd"/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 Εμμ Α.Ε. </w:t>
            </w:r>
          </w:p>
        </w:tc>
      </w:tr>
      <w:tr w:rsidR="0003722E" w:rsidRPr="007F05F1" w:rsidTr="00414724">
        <w:tc>
          <w:tcPr>
            <w:tcW w:w="1980" w:type="dxa"/>
            <w:vMerge/>
            <w:hideMark/>
          </w:tcPr>
          <w:p w:rsidR="0003722E" w:rsidRPr="00414724" w:rsidRDefault="0003722E" w:rsidP="0003722E">
            <w:pPr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7706" w:type="dxa"/>
            <w:hideMark/>
          </w:tcPr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b/>
                <w:sz w:val="26"/>
                <w:szCs w:val="26"/>
                <w:lang w:val="el-GR"/>
              </w:rPr>
              <w:t xml:space="preserve">Καθηγητής Θρασύβουλος Μανιός, </w:t>
            </w:r>
          </w:p>
          <w:p w:rsidR="0003722E" w:rsidRPr="00414724" w:rsidRDefault="0003722E" w:rsidP="0003722E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414724">
              <w:rPr>
                <w:rFonts w:cstheme="minorHAnsi"/>
                <w:sz w:val="26"/>
                <w:szCs w:val="26"/>
                <w:lang w:val="el-GR"/>
              </w:rPr>
              <w:t>Όχημα ειδικού σκοπού</w:t>
            </w:r>
          </w:p>
        </w:tc>
      </w:tr>
    </w:tbl>
    <w:p w:rsidR="00FF1200" w:rsidRPr="007F05F1" w:rsidRDefault="00FF1200" w:rsidP="008166FA">
      <w:pPr>
        <w:spacing w:after="0" w:line="240" w:lineRule="auto"/>
        <w:jc w:val="center"/>
        <w:rPr>
          <w:rFonts w:cstheme="minorHAnsi"/>
          <w:sz w:val="32"/>
          <w:szCs w:val="26"/>
          <w:lang w:val="el-GR"/>
        </w:rPr>
      </w:pPr>
    </w:p>
    <w:p w:rsidR="007F05F1" w:rsidRPr="007F05F1" w:rsidRDefault="007F05F1" w:rsidP="008166FA">
      <w:pPr>
        <w:spacing w:after="0" w:line="240" w:lineRule="auto"/>
        <w:jc w:val="center"/>
        <w:rPr>
          <w:rFonts w:cstheme="minorHAnsi"/>
          <w:b/>
          <w:sz w:val="32"/>
          <w:szCs w:val="26"/>
          <w:lang w:val="el-GR"/>
        </w:rPr>
      </w:pPr>
      <w:r w:rsidRPr="007F05F1">
        <w:rPr>
          <w:rFonts w:cstheme="minorHAnsi"/>
          <w:b/>
          <w:sz w:val="32"/>
          <w:szCs w:val="26"/>
          <w:lang w:val="el-GR"/>
        </w:rPr>
        <w:t xml:space="preserve">Στην αίθουσα θα επιτραπεί η </w:t>
      </w:r>
      <w:r>
        <w:rPr>
          <w:rFonts w:cstheme="minorHAnsi"/>
          <w:b/>
          <w:sz w:val="32"/>
          <w:szCs w:val="26"/>
          <w:lang w:val="el-GR"/>
        </w:rPr>
        <w:t>είσοδος</w:t>
      </w:r>
      <w:r w:rsidRPr="007F05F1">
        <w:rPr>
          <w:rFonts w:cstheme="minorHAnsi"/>
          <w:b/>
          <w:sz w:val="32"/>
          <w:szCs w:val="26"/>
          <w:lang w:val="el-GR"/>
        </w:rPr>
        <w:t xml:space="preserve"> μόνο πλήρως εμβολιασμένων με την επίδειξη και τον έλεγχο σχετικού πιστοποιητικού εμβολιασμού</w:t>
      </w:r>
    </w:p>
    <w:p w:rsidR="007F05F1" w:rsidRPr="007F05F1" w:rsidRDefault="007F05F1" w:rsidP="008166FA">
      <w:pPr>
        <w:spacing w:after="0" w:line="240" w:lineRule="auto"/>
        <w:jc w:val="center"/>
        <w:rPr>
          <w:rFonts w:cstheme="minorHAnsi"/>
          <w:b/>
          <w:sz w:val="32"/>
          <w:szCs w:val="26"/>
          <w:lang w:val="el-GR"/>
        </w:rPr>
      </w:pPr>
    </w:p>
    <w:p w:rsidR="007F05F1" w:rsidRPr="007F05F1" w:rsidRDefault="007F05F1" w:rsidP="008166FA">
      <w:pPr>
        <w:spacing w:after="0" w:line="240" w:lineRule="auto"/>
        <w:jc w:val="center"/>
        <w:rPr>
          <w:rFonts w:cstheme="minorHAnsi"/>
          <w:b/>
          <w:sz w:val="32"/>
          <w:szCs w:val="26"/>
          <w:lang w:val="el-GR"/>
        </w:rPr>
      </w:pPr>
      <w:r w:rsidRPr="007F05F1">
        <w:rPr>
          <w:rFonts w:cstheme="minorHAnsi"/>
          <w:b/>
          <w:sz w:val="32"/>
          <w:szCs w:val="26"/>
          <w:lang w:val="el-GR"/>
        </w:rPr>
        <w:t xml:space="preserve">Την εκδήλωση μπορείτε να παρακολουθήσετε από το κανάλι του </w:t>
      </w:r>
      <w:r>
        <w:rPr>
          <w:rFonts w:cstheme="minorHAnsi"/>
          <w:b/>
          <w:sz w:val="32"/>
          <w:szCs w:val="26"/>
          <w:lang w:val="el-GR"/>
        </w:rPr>
        <w:t>Ελληνικού Μεσογειακού Πανεπιστημίου</w:t>
      </w:r>
      <w:r w:rsidRPr="007F05F1">
        <w:rPr>
          <w:rFonts w:cstheme="minorHAnsi"/>
          <w:b/>
          <w:sz w:val="32"/>
          <w:szCs w:val="26"/>
          <w:lang w:val="el-GR"/>
        </w:rPr>
        <w:t xml:space="preserve"> στο </w:t>
      </w:r>
      <w:proofErr w:type="spellStart"/>
      <w:r w:rsidRPr="007F05F1">
        <w:rPr>
          <w:rFonts w:cstheme="minorHAnsi"/>
          <w:b/>
          <w:sz w:val="32"/>
          <w:szCs w:val="26"/>
        </w:rPr>
        <w:t>youtube</w:t>
      </w:r>
      <w:proofErr w:type="spellEnd"/>
      <w:r w:rsidRPr="007F05F1">
        <w:rPr>
          <w:rFonts w:cstheme="minorHAnsi"/>
          <w:b/>
          <w:sz w:val="32"/>
          <w:szCs w:val="26"/>
          <w:lang w:val="el-GR"/>
        </w:rPr>
        <w:t xml:space="preserve"> </w:t>
      </w:r>
    </w:p>
    <w:sectPr w:rsidR="007F05F1" w:rsidRPr="007F05F1" w:rsidSect="001156F5">
      <w:footerReference w:type="default" r:id="rId7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D4" w:rsidRDefault="008527D4" w:rsidP="00BD39B7">
      <w:pPr>
        <w:spacing w:after="0" w:line="240" w:lineRule="auto"/>
      </w:pPr>
      <w:r>
        <w:separator/>
      </w:r>
    </w:p>
  </w:endnote>
  <w:endnote w:type="continuationSeparator" w:id="0">
    <w:p w:rsidR="008527D4" w:rsidRDefault="008527D4" w:rsidP="00BD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999630"/>
      <w:docPartObj>
        <w:docPartGallery w:val="Page Numbers (Bottom of Page)"/>
        <w:docPartUnique/>
      </w:docPartObj>
    </w:sdtPr>
    <w:sdtEndPr/>
    <w:sdtContent>
      <w:p w:rsidR="00BD39B7" w:rsidRDefault="00BD39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B8A" w:rsidRPr="00422B8A">
          <w:rPr>
            <w:noProof/>
            <w:lang w:val="el-GR"/>
          </w:rPr>
          <w:t>4</w:t>
        </w:r>
        <w:r>
          <w:fldChar w:fldCharType="end"/>
        </w:r>
      </w:p>
    </w:sdtContent>
  </w:sdt>
  <w:p w:rsidR="00BD39B7" w:rsidRDefault="00BD39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D4" w:rsidRDefault="008527D4" w:rsidP="00BD39B7">
      <w:pPr>
        <w:spacing w:after="0" w:line="240" w:lineRule="auto"/>
      </w:pPr>
      <w:r>
        <w:separator/>
      </w:r>
    </w:p>
  </w:footnote>
  <w:footnote w:type="continuationSeparator" w:id="0">
    <w:p w:rsidR="008527D4" w:rsidRDefault="008527D4" w:rsidP="00BD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6356"/>
    <w:multiLevelType w:val="hybridMultilevel"/>
    <w:tmpl w:val="697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C05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DD"/>
    <w:rsid w:val="0000174A"/>
    <w:rsid w:val="00031481"/>
    <w:rsid w:val="0003722E"/>
    <w:rsid w:val="000565E8"/>
    <w:rsid w:val="00070A61"/>
    <w:rsid w:val="00096414"/>
    <w:rsid w:val="000A2567"/>
    <w:rsid w:val="000B520C"/>
    <w:rsid w:val="000C5184"/>
    <w:rsid w:val="000C64B6"/>
    <w:rsid w:val="001156F5"/>
    <w:rsid w:val="001245DB"/>
    <w:rsid w:val="00156971"/>
    <w:rsid w:val="0016311D"/>
    <w:rsid w:val="001B76AE"/>
    <w:rsid w:val="001E4E65"/>
    <w:rsid w:val="001E5F8E"/>
    <w:rsid w:val="001F11BF"/>
    <w:rsid w:val="00213636"/>
    <w:rsid w:val="0026406A"/>
    <w:rsid w:val="002869DD"/>
    <w:rsid w:val="00287457"/>
    <w:rsid w:val="002951F8"/>
    <w:rsid w:val="002A3A43"/>
    <w:rsid w:val="002D2A12"/>
    <w:rsid w:val="00304EF5"/>
    <w:rsid w:val="00307344"/>
    <w:rsid w:val="00307BD9"/>
    <w:rsid w:val="003D5255"/>
    <w:rsid w:val="003E2FD0"/>
    <w:rsid w:val="00414724"/>
    <w:rsid w:val="00415AE4"/>
    <w:rsid w:val="00422B8A"/>
    <w:rsid w:val="00451813"/>
    <w:rsid w:val="00487901"/>
    <w:rsid w:val="004A504D"/>
    <w:rsid w:val="004A561E"/>
    <w:rsid w:val="004A61A5"/>
    <w:rsid w:val="004D6CB7"/>
    <w:rsid w:val="004E1936"/>
    <w:rsid w:val="00500100"/>
    <w:rsid w:val="005241CD"/>
    <w:rsid w:val="0054619A"/>
    <w:rsid w:val="005535A7"/>
    <w:rsid w:val="00557D4D"/>
    <w:rsid w:val="00561117"/>
    <w:rsid w:val="00581EAA"/>
    <w:rsid w:val="00584ACF"/>
    <w:rsid w:val="00605166"/>
    <w:rsid w:val="006229CD"/>
    <w:rsid w:val="00625A3F"/>
    <w:rsid w:val="006349DF"/>
    <w:rsid w:val="006471AD"/>
    <w:rsid w:val="00666921"/>
    <w:rsid w:val="00673177"/>
    <w:rsid w:val="006B7F49"/>
    <w:rsid w:val="006C357D"/>
    <w:rsid w:val="006E5E83"/>
    <w:rsid w:val="006F64DA"/>
    <w:rsid w:val="00710303"/>
    <w:rsid w:val="00762210"/>
    <w:rsid w:val="007706AE"/>
    <w:rsid w:val="0077117E"/>
    <w:rsid w:val="007736D4"/>
    <w:rsid w:val="007938ED"/>
    <w:rsid w:val="007944BD"/>
    <w:rsid w:val="00795089"/>
    <w:rsid w:val="007F05F1"/>
    <w:rsid w:val="007F53E4"/>
    <w:rsid w:val="00814CE6"/>
    <w:rsid w:val="008166FA"/>
    <w:rsid w:val="0081797C"/>
    <w:rsid w:val="0084232E"/>
    <w:rsid w:val="008527D4"/>
    <w:rsid w:val="0085292A"/>
    <w:rsid w:val="0087341B"/>
    <w:rsid w:val="00873A19"/>
    <w:rsid w:val="008F144D"/>
    <w:rsid w:val="008F79C7"/>
    <w:rsid w:val="00923366"/>
    <w:rsid w:val="00936216"/>
    <w:rsid w:val="00941441"/>
    <w:rsid w:val="0094273C"/>
    <w:rsid w:val="00944E3F"/>
    <w:rsid w:val="0097593D"/>
    <w:rsid w:val="009767C5"/>
    <w:rsid w:val="00982149"/>
    <w:rsid w:val="009956A8"/>
    <w:rsid w:val="009D55BF"/>
    <w:rsid w:val="009D6386"/>
    <w:rsid w:val="00A945B0"/>
    <w:rsid w:val="00AB281F"/>
    <w:rsid w:val="00AC30D3"/>
    <w:rsid w:val="00AE686D"/>
    <w:rsid w:val="00AF4045"/>
    <w:rsid w:val="00B04367"/>
    <w:rsid w:val="00B4346D"/>
    <w:rsid w:val="00B516B5"/>
    <w:rsid w:val="00B5440E"/>
    <w:rsid w:val="00B650D7"/>
    <w:rsid w:val="00BC1074"/>
    <w:rsid w:val="00BD25EE"/>
    <w:rsid w:val="00BD39B7"/>
    <w:rsid w:val="00BD7AC9"/>
    <w:rsid w:val="00BE59AC"/>
    <w:rsid w:val="00BF4ED3"/>
    <w:rsid w:val="00BF582F"/>
    <w:rsid w:val="00C07A6C"/>
    <w:rsid w:val="00C10AC0"/>
    <w:rsid w:val="00C36FE6"/>
    <w:rsid w:val="00C55DEC"/>
    <w:rsid w:val="00C55E3F"/>
    <w:rsid w:val="00C56AA0"/>
    <w:rsid w:val="00C70643"/>
    <w:rsid w:val="00C838D6"/>
    <w:rsid w:val="00C878C7"/>
    <w:rsid w:val="00CB1F39"/>
    <w:rsid w:val="00CB70EC"/>
    <w:rsid w:val="00D01089"/>
    <w:rsid w:val="00D30A73"/>
    <w:rsid w:val="00DA04B6"/>
    <w:rsid w:val="00DA4A8C"/>
    <w:rsid w:val="00DB5424"/>
    <w:rsid w:val="00E000FF"/>
    <w:rsid w:val="00E141B9"/>
    <w:rsid w:val="00E275A9"/>
    <w:rsid w:val="00E412C7"/>
    <w:rsid w:val="00E71199"/>
    <w:rsid w:val="00E83BEF"/>
    <w:rsid w:val="00E907CC"/>
    <w:rsid w:val="00E97A54"/>
    <w:rsid w:val="00F10C40"/>
    <w:rsid w:val="00F43C0F"/>
    <w:rsid w:val="00F65891"/>
    <w:rsid w:val="00F81A5C"/>
    <w:rsid w:val="00F84451"/>
    <w:rsid w:val="00FB747A"/>
    <w:rsid w:val="00FE7AD0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BBD5"/>
  <w15:docId w15:val="{0808B8BF-D21B-4FA6-8FB6-D5C54B19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2C7"/>
    <w:pPr>
      <w:ind w:left="720"/>
      <w:contextualSpacing/>
    </w:pPr>
  </w:style>
  <w:style w:type="character" w:styleId="a5">
    <w:name w:val="Strong"/>
    <w:basedOn w:val="a0"/>
    <w:uiPriority w:val="22"/>
    <w:qFormat/>
    <w:rsid w:val="00557D4D"/>
    <w:rPr>
      <w:b/>
      <w:bCs/>
    </w:rPr>
  </w:style>
  <w:style w:type="paragraph" w:customStyle="1" w:styleId="xmsonormal">
    <w:name w:val="x_msonormal"/>
    <w:basedOn w:val="a"/>
    <w:rsid w:val="0087341B"/>
    <w:pPr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Char"/>
    <w:uiPriority w:val="99"/>
    <w:unhideWhenUsed/>
    <w:rsid w:val="00BD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BD39B7"/>
  </w:style>
  <w:style w:type="paragraph" w:styleId="a7">
    <w:name w:val="footer"/>
    <w:basedOn w:val="a"/>
    <w:link w:val="Char0"/>
    <w:uiPriority w:val="99"/>
    <w:unhideWhenUsed/>
    <w:rsid w:val="00BD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D39B7"/>
  </w:style>
  <w:style w:type="paragraph" w:styleId="a8">
    <w:name w:val="Balloon Text"/>
    <w:basedOn w:val="a"/>
    <w:link w:val="Char1"/>
    <w:uiPriority w:val="99"/>
    <w:semiHidden/>
    <w:unhideWhenUsed/>
    <w:rsid w:val="00F8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8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Adam-Eya</dc:creator>
  <cp:keywords/>
  <dc:description/>
  <cp:lastModifiedBy>user</cp:lastModifiedBy>
  <cp:revision>4</cp:revision>
  <cp:lastPrinted>2021-09-15T15:04:00Z</cp:lastPrinted>
  <dcterms:created xsi:type="dcterms:W3CDTF">2021-09-16T13:50:00Z</dcterms:created>
  <dcterms:modified xsi:type="dcterms:W3CDTF">2021-09-16T13:51:00Z</dcterms:modified>
</cp:coreProperties>
</file>